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8EB5F" w14:textId="42C172F0" w:rsidR="00B05D1F" w:rsidRPr="00B05D1F" w:rsidRDefault="00B05D1F" w:rsidP="00AA5B73">
      <w:pPr>
        <w:spacing w:after="120" w:line="360" w:lineRule="auto"/>
        <w:jc w:val="right"/>
        <w:rPr>
          <w:rFonts w:ascii="Arial" w:hAnsi="Arial" w:cs="Arial"/>
          <w:sz w:val="20"/>
          <w:szCs w:val="20"/>
        </w:rPr>
      </w:pPr>
      <w:r w:rsidRPr="00B05D1F">
        <w:rPr>
          <w:rFonts w:ascii="Arial" w:hAnsi="Arial" w:cs="Arial"/>
          <w:sz w:val="20"/>
          <w:szCs w:val="20"/>
        </w:rPr>
        <w:t>Załącznik nr 8 do SWZ</w:t>
      </w:r>
    </w:p>
    <w:p w14:paraId="7F65886C" w14:textId="53164DF1" w:rsidR="00A50F69" w:rsidRPr="00AA5B73" w:rsidRDefault="00AE51EC" w:rsidP="00AA5B73">
      <w:pPr>
        <w:spacing w:after="120" w:line="360" w:lineRule="auto"/>
        <w:jc w:val="right"/>
        <w:rPr>
          <w:rFonts w:ascii="Arial" w:eastAsia="Arial" w:hAnsi="Arial" w:cs="Arial"/>
        </w:rPr>
      </w:pPr>
      <w:r w:rsidRPr="00AA5B73">
        <w:rPr>
          <w:rFonts w:ascii="Arial" w:hAnsi="Arial" w:cs="Arial"/>
        </w:rPr>
        <w:t>Egz. nr ….</w:t>
      </w:r>
    </w:p>
    <w:p w14:paraId="1D7785F7" w14:textId="77777777" w:rsidR="00260151" w:rsidRPr="00AA5B73" w:rsidRDefault="00260151" w:rsidP="00AA5B73">
      <w:pPr>
        <w:spacing w:after="120" w:line="360" w:lineRule="auto"/>
        <w:jc w:val="center"/>
        <w:rPr>
          <w:rFonts w:ascii="Arial" w:eastAsia="Arial" w:hAnsi="Arial" w:cs="Arial"/>
          <w:b/>
          <w:bCs/>
        </w:rPr>
      </w:pPr>
      <w:r w:rsidRPr="00AA5B73">
        <w:rPr>
          <w:rFonts w:ascii="Arial" w:hAnsi="Arial" w:cs="Arial"/>
          <w:b/>
          <w:bCs/>
        </w:rPr>
        <w:t>UMOWA(Projekt)</w:t>
      </w:r>
    </w:p>
    <w:p w14:paraId="0D5B054A" w14:textId="396B9786" w:rsidR="00260151" w:rsidRPr="00AA5B73" w:rsidRDefault="00260151" w:rsidP="00AA5B73">
      <w:pPr>
        <w:spacing w:after="120" w:line="360" w:lineRule="auto"/>
        <w:rPr>
          <w:rFonts w:ascii="Arial" w:eastAsia="Arial" w:hAnsi="Arial" w:cs="Arial"/>
          <w:color w:val="000000" w:themeColor="text1"/>
        </w:rPr>
      </w:pPr>
      <w:r w:rsidRPr="00AA5B73">
        <w:rPr>
          <w:rFonts w:ascii="Arial" w:hAnsi="Arial" w:cs="Arial"/>
        </w:rPr>
        <w:t xml:space="preserve">Zawarta w dniu </w:t>
      </w:r>
      <w:r w:rsidRPr="00AA5B73">
        <w:rPr>
          <w:rFonts w:ascii="Arial" w:hAnsi="Arial" w:cs="Arial"/>
          <w:color w:val="000000" w:themeColor="text1"/>
        </w:rPr>
        <w:t>………</w:t>
      </w:r>
      <w:r w:rsidR="006B6127">
        <w:rPr>
          <w:rFonts w:ascii="Arial" w:hAnsi="Arial" w:cs="Arial"/>
          <w:color w:val="000000" w:themeColor="text1"/>
        </w:rPr>
        <w:t>2025r.</w:t>
      </w:r>
      <w:r w:rsidRPr="00AA5B73">
        <w:rPr>
          <w:rFonts w:ascii="Arial" w:hAnsi="Arial" w:cs="Arial"/>
          <w:color w:val="000000" w:themeColor="text1"/>
        </w:rPr>
        <w:t xml:space="preserve"> w Świętoszowie pomiędzy:</w:t>
      </w:r>
    </w:p>
    <w:p w14:paraId="77E68FF7" w14:textId="77777777" w:rsidR="00260151" w:rsidRPr="00AA5B73" w:rsidRDefault="00260151" w:rsidP="00AA5B73">
      <w:pPr>
        <w:spacing w:after="120" w:line="360" w:lineRule="auto"/>
        <w:rPr>
          <w:rFonts w:ascii="Arial" w:eastAsia="Arial" w:hAnsi="Arial" w:cs="Arial"/>
          <w:color w:val="000000" w:themeColor="text1"/>
        </w:rPr>
      </w:pPr>
      <w:r w:rsidRPr="00AA5B73">
        <w:rPr>
          <w:rFonts w:ascii="Arial" w:hAnsi="Arial" w:cs="Arial"/>
          <w:b/>
          <w:bCs/>
          <w:color w:val="000000" w:themeColor="text1"/>
        </w:rPr>
        <w:t>Skarbem Państwa– 43 WOJSKOWYM ODDZIAŁEM GOSPODARCZYM</w:t>
      </w:r>
    </w:p>
    <w:p w14:paraId="632DFDC0" w14:textId="77777777" w:rsidR="00260151" w:rsidRPr="00AA5B73" w:rsidRDefault="00260151" w:rsidP="00AA5B73">
      <w:pPr>
        <w:spacing w:after="120" w:line="360" w:lineRule="auto"/>
        <w:rPr>
          <w:rFonts w:ascii="Arial" w:eastAsia="Arial" w:hAnsi="Arial" w:cs="Arial"/>
          <w:b/>
          <w:bCs/>
          <w:color w:val="000000" w:themeColor="text1"/>
        </w:rPr>
      </w:pPr>
      <w:r w:rsidRPr="00AA5B73">
        <w:rPr>
          <w:rFonts w:ascii="Arial" w:hAnsi="Arial" w:cs="Arial"/>
          <w:b/>
          <w:bCs/>
          <w:color w:val="000000" w:themeColor="text1"/>
        </w:rPr>
        <w:t xml:space="preserve">ul. Saperska 2, 59-726 Świętoszów, </w:t>
      </w:r>
    </w:p>
    <w:p w14:paraId="766C94E0" w14:textId="77777777" w:rsidR="00260151" w:rsidRPr="00AA5B73" w:rsidRDefault="00260151" w:rsidP="00AA5B73">
      <w:pPr>
        <w:spacing w:after="120" w:line="360" w:lineRule="auto"/>
        <w:rPr>
          <w:rFonts w:ascii="Arial" w:eastAsia="Arial" w:hAnsi="Arial" w:cs="Arial"/>
          <w:b/>
          <w:bCs/>
          <w:color w:val="000000" w:themeColor="text1"/>
        </w:rPr>
      </w:pPr>
      <w:r w:rsidRPr="00AA5B73">
        <w:rPr>
          <w:rFonts w:ascii="Arial" w:hAnsi="Arial" w:cs="Arial"/>
          <w:b/>
          <w:bCs/>
          <w:color w:val="000000" w:themeColor="text1"/>
        </w:rPr>
        <w:t>NIP: 612-184-37-75    REGON: 021509084</w:t>
      </w:r>
    </w:p>
    <w:p w14:paraId="3E984551" w14:textId="77777777" w:rsidR="00260151" w:rsidRPr="00AA5B73" w:rsidRDefault="00260151" w:rsidP="00AA5B73">
      <w:pPr>
        <w:spacing w:after="120" w:line="360" w:lineRule="auto"/>
        <w:rPr>
          <w:rFonts w:ascii="Arial" w:eastAsia="Arial" w:hAnsi="Arial" w:cs="Arial"/>
        </w:rPr>
      </w:pPr>
      <w:r w:rsidRPr="00AA5B73">
        <w:rPr>
          <w:rFonts w:ascii="Arial" w:hAnsi="Arial" w:cs="Arial"/>
        </w:rPr>
        <w:t>reprezentowanym przez:</w:t>
      </w:r>
    </w:p>
    <w:p w14:paraId="72A81CA6" w14:textId="4E7EDBBB" w:rsidR="00260151" w:rsidRPr="00AA5B73" w:rsidRDefault="00304D8F" w:rsidP="00AA5B73">
      <w:pPr>
        <w:spacing w:after="120" w:line="360" w:lineRule="auto"/>
        <w:rPr>
          <w:rFonts w:ascii="Arial" w:eastAsia="Arial" w:hAnsi="Arial" w:cs="Arial"/>
          <w:b/>
          <w:bCs/>
        </w:rPr>
      </w:pPr>
      <w:r w:rsidRPr="00304D8F">
        <w:rPr>
          <w:rFonts w:ascii="Arial" w:hAnsi="Arial" w:cs="Arial"/>
          <w:color w:val="000000" w:themeColor="text1"/>
        </w:rPr>
        <w:t xml:space="preserve"> </w:t>
      </w:r>
      <w:r w:rsidRPr="00E1537C">
        <w:rPr>
          <w:rFonts w:ascii="Arial" w:hAnsi="Arial" w:cs="Arial"/>
          <w:color w:val="000000" w:themeColor="text1"/>
        </w:rPr>
        <w:t>płk Edward KOSAŁKA</w:t>
      </w:r>
      <w:r w:rsidR="006B6127">
        <w:rPr>
          <w:rFonts w:ascii="Arial" w:hAnsi="Arial" w:cs="Arial"/>
          <w:color w:val="000000" w:themeColor="text1"/>
        </w:rPr>
        <w:t xml:space="preserve"> </w:t>
      </w:r>
      <w:r w:rsidR="00260151" w:rsidRPr="00AA5B73">
        <w:rPr>
          <w:rFonts w:ascii="Arial" w:hAnsi="Arial" w:cs="Arial"/>
          <w:b/>
          <w:bCs/>
        </w:rPr>
        <w:t>– KOMENDANTA 43 WOG</w:t>
      </w:r>
      <w:r w:rsidR="00260151" w:rsidRPr="00AA5B73">
        <w:rPr>
          <w:rFonts w:ascii="Arial" w:hAnsi="Arial" w:cs="Arial"/>
        </w:rPr>
        <w:t xml:space="preserve"> zwanym dalej: </w:t>
      </w:r>
      <w:r w:rsidR="004C2B63" w:rsidRPr="00AA5B73">
        <w:rPr>
          <w:rFonts w:ascii="Arial" w:hAnsi="Arial" w:cs="Arial"/>
        </w:rPr>
        <w:t>„</w:t>
      </w:r>
      <w:r w:rsidR="00260151" w:rsidRPr="00AA5B73">
        <w:rPr>
          <w:rFonts w:ascii="Arial" w:hAnsi="Arial" w:cs="Arial"/>
          <w:b/>
          <w:bCs/>
        </w:rPr>
        <w:t>Zamawiającym</w:t>
      </w:r>
      <w:r w:rsidR="004C2B63" w:rsidRPr="00AA5B73">
        <w:rPr>
          <w:rFonts w:ascii="Arial" w:hAnsi="Arial" w:cs="Arial"/>
          <w:b/>
          <w:bCs/>
        </w:rPr>
        <w:t>”</w:t>
      </w:r>
    </w:p>
    <w:p w14:paraId="6F98F0C1" w14:textId="1F6A71E4" w:rsidR="0094584A" w:rsidRPr="00AA5B73" w:rsidRDefault="00260151" w:rsidP="0094584A">
      <w:pPr>
        <w:spacing w:after="120" w:line="360" w:lineRule="auto"/>
        <w:rPr>
          <w:rFonts w:ascii="Arial" w:eastAsia="Arial" w:hAnsi="Arial" w:cs="Arial"/>
        </w:rPr>
      </w:pPr>
      <w:r w:rsidRPr="00AA5B73">
        <w:rPr>
          <w:rFonts w:ascii="Arial" w:hAnsi="Arial" w:cs="Arial"/>
        </w:rPr>
        <w:t>a</w:t>
      </w:r>
    </w:p>
    <w:p w14:paraId="59590264" w14:textId="77777777" w:rsidR="0094584A" w:rsidRPr="00A656EF" w:rsidRDefault="0094584A" w:rsidP="0094584A">
      <w:pPr>
        <w:spacing w:after="120" w:line="360" w:lineRule="auto"/>
        <w:rPr>
          <w:rFonts w:ascii="Arial" w:hAnsi="Arial" w:cs="Arial"/>
          <w:color w:val="FF0000"/>
          <w:sz w:val="22"/>
        </w:rPr>
      </w:pPr>
      <w:r w:rsidRPr="00A656EF">
        <w:rPr>
          <w:rFonts w:ascii="Arial" w:hAnsi="Arial" w:cs="Arial"/>
          <w:color w:val="FF0000"/>
          <w:sz w:val="22"/>
        </w:rPr>
        <w:t>( w przypadku osób prawnych i spółek handlowych nieposiadających osobowości prawnej.)</w:t>
      </w:r>
    </w:p>
    <w:p w14:paraId="46BD8DEB" w14:textId="01602680" w:rsidR="0094584A" w:rsidRPr="00A656EF" w:rsidRDefault="0094584A" w:rsidP="0094584A">
      <w:pPr>
        <w:spacing w:after="120" w:line="360" w:lineRule="auto"/>
        <w:rPr>
          <w:rFonts w:ascii="Arial" w:eastAsia="Arial" w:hAnsi="Arial" w:cs="Arial"/>
          <w:sz w:val="22"/>
        </w:rPr>
      </w:pPr>
      <w:r w:rsidRPr="00A656EF">
        <w:rPr>
          <w:rFonts w:ascii="Arial" w:hAnsi="Arial" w:cs="Arial"/>
          <w:sz w:val="22"/>
        </w:rPr>
        <w:t>………………………z siedzibą w ……………………………………………………………, („wykonawca”) wpisaną do rejestru przedsiębiorców Krajowego Rejestru Sądowego w Sądzie Rejonowym w ……………………………… pod numerem</w:t>
      </w:r>
      <w:r w:rsidRPr="00A656EF">
        <w:rPr>
          <w:rFonts w:ascii="Arial" w:eastAsia="Arial" w:hAnsi="Arial" w:cs="Arial"/>
          <w:sz w:val="22"/>
        </w:rPr>
        <w:t xml:space="preserve"> </w:t>
      </w:r>
      <w:r w:rsidRPr="00A656EF">
        <w:rPr>
          <w:rFonts w:ascii="Arial" w:hAnsi="Arial" w:cs="Arial"/>
          <w:sz w:val="22"/>
        </w:rPr>
        <w:t xml:space="preserve">NIP: …………………………….; REGON: …………………………, wysokość kapitału zakładowego……………………………………………….. </w:t>
      </w:r>
    </w:p>
    <w:p w14:paraId="70FA572C" w14:textId="77777777" w:rsidR="0094584A" w:rsidRPr="00A656EF" w:rsidRDefault="0094584A" w:rsidP="0094584A">
      <w:pPr>
        <w:spacing w:after="120" w:line="360" w:lineRule="auto"/>
        <w:rPr>
          <w:rFonts w:ascii="Arial" w:eastAsia="Arial" w:hAnsi="Arial" w:cs="Arial"/>
          <w:sz w:val="22"/>
        </w:rPr>
      </w:pPr>
      <w:r w:rsidRPr="00A656EF">
        <w:rPr>
          <w:rFonts w:ascii="Arial" w:hAnsi="Arial" w:cs="Arial"/>
          <w:sz w:val="22"/>
        </w:rPr>
        <w:t xml:space="preserve">reprezentowaną przez: </w:t>
      </w:r>
    </w:p>
    <w:p w14:paraId="4EEF14EA" w14:textId="77777777" w:rsidR="0094584A" w:rsidRPr="00A656EF" w:rsidRDefault="0094584A" w:rsidP="0094584A">
      <w:pPr>
        <w:spacing w:after="120" w:line="360" w:lineRule="auto"/>
        <w:rPr>
          <w:rFonts w:ascii="Arial" w:eastAsia="Arial" w:hAnsi="Arial" w:cs="Arial"/>
          <w:sz w:val="22"/>
        </w:rPr>
      </w:pPr>
      <w:r w:rsidRPr="00A656EF">
        <w:rPr>
          <w:rFonts w:ascii="Arial" w:hAnsi="Arial" w:cs="Arial"/>
          <w:sz w:val="22"/>
        </w:rPr>
        <w:t>…………………………………………………-- …………………………………..</w:t>
      </w:r>
    </w:p>
    <w:p w14:paraId="45023E6F" w14:textId="77777777" w:rsidR="0094584A" w:rsidRPr="00A656EF" w:rsidRDefault="0094584A" w:rsidP="0094584A">
      <w:pPr>
        <w:spacing w:after="120" w:line="360" w:lineRule="auto"/>
        <w:rPr>
          <w:rFonts w:ascii="Arial" w:hAnsi="Arial" w:cs="Arial"/>
          <w:sz w:val="22"/>
        </w:rPr>
      </w:pPr>
      <w:r w:rsidRPr="00A656EF">
        <w:rPr>
          <w:rFonts w:ascii="Arial" w:hAnsi="Arial" w:cs="Arial"/>
          <w:sz w:val="22"/>
        </w:rPr>
        <w:t>…………………………………………………-- …………………………………..</w:t>
      </w:r>
    </w:p>
    <w:p w14:paraId="0221F19C" w14:textId="77777777" w:rsidR="0094584A" w:rsidRPr="00AA5B73" w:rsidRDefault="0094584A" w:rsidP="0094584A">
      <w:pPr>
        <w:spacing w:after="120" w:line="360" w:lineRule="auto"/>
        <w:rPr>
          <w:rFonts w:ascii="Arial" w:hAnsi="Arial" w:cs="Arial"/>
        </w:rPr>
      </w:pPr>
      <w:r w:rsidRPr="00AA5B73">
        <w:rPr>
          <w:rFonts w:ascii="Arial" w:hAnsi="Arial" w:cs="Arial"/>
        </w:rPr>
        <w:t>LUB</w:t>
      </w:r>
    </w:p>
    <w:p w14:paraId="6B3E9382" w14:textId="77777777" w:rsidR="0094584A" w:rsidRPr="00AA5B73" w:rsidRDefault="0094584A" w:rsidP="0094584A">
      <w:pPr>
        <w:spacing w:after="120" w:line="360" w:lineRule="auto"/>
        <w:jc w:val="both"/>
        <w:rPr>
          <w:rFonts w:ascii="Arial" w:hAnsi="Arial" w:cs="Arial"/>
          <w:color w:val="FF0000"/>
        </w:rPr>
      </w:pPr>
      <w:r w:rsidRPr="00AA5B73">
        <w:rPr>
          <w:rFonts w:ascii="Arial" w:hAnsi="Arial" w:cs="Arial"/>
          <w:color w:val="FF0000"/>
        </w:rPr>
        <w:t xml:space="preserve">(w przypadku osób fizycznych wpisanych do </w:t>
      </w:r>
      <w:proofErr w:type="spellStart"/>
      <w:r w:rsidRPr="00AA5B73">
        <w:rPr>
          <w:rFonts w:ascii="Arial" w:hAnsi="Arial" w:cs="Arial"/>
          <w:color w:val="FF0000"/>
        </w:rPr>
        <w:t>CEiDG</w:t>
      </w:r>
      <w:proofErr w:type="spellEnd"/>
      <w:r w:rsidRPr="00AA5B73">
        <w:rPr>
          <w:rFonts w:ascii="Arial" w:hAnsi="Arial" w:cs="Arial"/>
          <w:color w:val="FF0000"/>
        </w:rPr>
        <w:t>)</w:t>
      </w:r>
    </w:p>
    <w:p w14:paraId="5AADD804" w14:textId="77777777" w:rsidR="0094584A" w:rsidRPr="00A656EF" w:rsidRDefault="0094584A" w:rsidP="0094584A">
      <w:pPr>
        <w:spacing w:after="120" w:line="360" w:lineRule="auto"/>
        <w:jc w:val="both"/>
        <w:rPr>
          <w:rFonts w:ascii="Arial" w:hAnsi="Arial" w:cs="Arial"/>
          <w:sz w:val="22"/>
        </w:rPr>
      </w:pPr>
      <w:r w:rsidRPr="00A656EF">
        <w:rPr>
          <w:rFonts w:ascii="Arial" w:hAnsi="Arial" w:cs="Arial"/>
          <w:sz w:val="22"/>
        </w:rPr>
        <w:t>p. …………………………………………………….. prowadzącym działalność gospodarczą pod firmą ……………………………………… z siedzibą w (Wykonawca) ul. ……………………………………………wpisanym do Centralnej Ewidencji i Informacji Działalności Gospodarczej posiadającym numer identyfikacyjny NIP…………………………. oraz REGON…………………………..</w:t>
      </w:r>
    </w:p>
    <w:p w14:paraId="5A44F0B0" w14:textId="77777777" w:rsidR="0094584A" w:rsidRPr="00A656EF" w:rsidRDefault="0094584A" w:rsidP="0094584A">
      <w:pPr>
        <w:spacing w:after="120" w:line="360" w:lineRule="auto"/>
        <w:rPr>
          <w:rFonts w:ascii="Arial" w:hAnsi="Arial" w:cs="Arial"/>
          <w:sz w:val="22"/>
        </w:rPr>
      </w:pPr>
      <w:r w:rsidRPr="00A656EF">
        <w:rPr>
          <w:rFonts w:ascii="Arial" w:hAnsi="Arial" w:cs="Arial"/>
          <w:sz w:val="22"/>
        </w:rPr>
        <w:t xml:space="preserve">działającym osobiście. </w:t>
      </w:r>
    </w:p>
    <w:p w14:paraId="15403D9A" w14:textId="77777777" w:rsidR="00260151" w:rsidRPr="00AA5B73" w:rsidRDefault="00260151" w:rsidP="00AA5B73">
      <w:pPr>
        <w:spacing w:after="120" w:line="360" w:lineRule="auto"/>
        <w:rPr>
          <w:rFonts w:ascii="Arial" w:hAnsi="Arial" w:cs="Arial"/>
        </w:rPr>
      </w:pPr>
      <w:r w:rsidRPr="00AA5B73">
        <w:rPr>
          <w:rFonts w:ascii="Arial" w:hAnsi="Arial" w:cs="Arial"/>
        </w:rPr>
        <w:t xml:space="preserve">Zwanym dalej „Wykonawcą” </w:t>
      </w:r>
    </w:p>
    <w:p w14:paraId="6D5DB4CA" w14:textId="1B87FDB2" w:rsidR="00304D8F" w:rsidRPr="0094584A" w:rsidRDefault="00260151" w:rsidP="0094584A">
      <w:pPr>
        <w:spacing w:after="120" w:line="360" w:lineRule="auto"/>
        <w:jc w:val="both"/>
        <w:rPr>
          <w:rFonts w:ascii="Arial" w:eastAsia="Arial" w:hAnsi="Arial" w:cs="Arial"/>
          <w:i/>
          <w:iCs/>
        </w:rPr>
      </w:pPr>
      <w:r w:rsidRPr="006B6127">
        <w:rPr>
          <w:rFonts w:ascii="Arial" w:hAnsi="Arial" w:cs="Arial"/>
          <w:i/>
          <w:iCs/>
        </w:rPr>
        <w:lastRenderedPageBreak/>
        <w:t>W rezultacie dokonania przez Zamawiającego wyboru najkorzystniejszej oferty w postępowaniu o udzielenie zamówienia publicznego w trybie przetargu nieograniczonego prowadzonego</w:t>
      </w:r>
      <w:r w:rsidR="007C5BF7" w:rsidRPr="006B6127">
        <w:rPr>
          <w:rFonts w:ascii="Arial" w:hAnsi="Arial" w:cs="Arial"/>
          <w:i/>
          <w:iCs/>
        </w:rPr>
        <w:t xml:space="preserve"> na podstawie przepisów art. 132</w:t>
      </w:r>
      <w:r w:rsidRPr="006B6127">
        <w:rPr>
          <w:rFonts w:ascii="Arial" w:hAnsi="Arial" w:cs="Arial"/>
          <w:i/>
          <w:iCs/>
        </w:rPr>
        <w:t xml:space="preserve"> Ustawy z dnia 11 września 2019r. Prawo zamówień publicznych </w:t>
      </w:r>
      <w:r w:rsidR="00816A60" w:rsidRPr="006B6127">
        <w:rPr>
          <w:rFonts w:ascii="Arial" w:eastAsia="Times New Roman" w:hAnsi="Arial" w:cs="Arial"/>
          <w:i/>
          <w:color w:val="auto"/>
          <w:bdr w:val="none" w:sz="0" w:space="0" w:color="auto" w:frame="1"/>
        </w:rPr>
        <w:t>(</w:t>
      </w:r>
      <w:proofErr w:type="spellStart"/>
      <w:r w:rsidR="00816A60" w:rsidRPr="006B6127">
        <w:rPr>
          <w:rFonts w:ascii="Arial" w:eastAsia="Times New Roman" w:hAnsi="Arial" w:cs="Arial"/>
          <w:i/>
          <w:color w:val="auto"/>
          <w:bdr w:val="none" w:sz="0" w:space="0" w:color="auto" w:frame="1"/>
        </w:rPr>
        <w:t>t.j</w:t>
      </w:r>
      <w:proofErr w:type="spellEnd"/>
      <w:r w:rsidR="00816A60" w:rsidRPr="006B6127">
        <w:rPr>
          <w:rFonts w:ascii="Arial" w:eastAsia="Times New Roman" w:hAnsi="Arial" w:cs="Arial"/>
          <w:i/>
          <w:color w:val="auto"/>
          <w:bdr w:val="none" w:sz="0" w:space="0" w:color="auto" w:frame="1"/>
        </w:rPr>
        <w:t xml:space="preserve">. </w:t>
      </w:r>
      <w:r w:rsidR="00816A60" w:rsidRPr="006B6127">
        <w:rPr>
          <w:rFonts w:ascii="Arial" w:eastAsia="Times New Roman" w:hAnsi="Arial" w:cs="Arial"/>
          <w:i/>
          <w:color w:val="auto"/>
          <w:bdr w:val="none" w:sz="0" w:space="0" w:color="auto" w:frame="1"/>
          <w:shd w:val="clear" w:color="auto" w:fill="FFFFFF"/>
        </w:rPr>
        <w:t xml:space="preserve">Dz.U. z </w:t>
      </w:r>
      <w:r w:rsidR="005A42FA" w:rsidRPr="006B6127">
        <w:rPr>
          <w:rFonts w:ascii="Arial" w:eastAsia="Times New Roman" w:hAnsi="Arial" w:cs="Arial"/>
          <w:i/>
          <w:color w:val="auto"/>
          <w:bdr w:val="none" w:sz="0" w:space="0" w:color="auto" w:frame="1"/>
          <w:shd w:val="clear" w:color="auto" w:fill="FFFFFF"/>
        </w:rPr>
        <w:t>2024</w:t>
      </w:r>
      <w:r w:rsidR="00816A60" w:rsidRPr="006B6127">
        <w:rPr>
          <w:rFonts w:ascii="Arial" w:eastAsia="Times New Roman" w:hAnsi="Arial" w:cs="Arial"/>
          <w:i/>
          <w:color w:val="auto"/>
          <w:bdr w:val="none" w:sz="0" w:space="0" w:color="auto" w:frame="1"/>
          <w:shd w:val="clear" w:color="auto" w:fill="FFFFFF"/>
        </w:rPr>
        <w:t xml:space="preserve"> r. poz. </w:t>
      </w:r>
      <w:r w:rsidR="005A42FA" w:rsidRPr="006B6127">
        <w:rPr>
          <w:rFonts w:ascii="Arial" w:eastAsia="Times New Roman" w:hAnsi="Arial" w:cs="Arial"/>
          <w:i/>
          <w:color w:val="auto"/>
          <w:bdr w:val="none" w:sz="0" w:space="0" w:color="auto" w:frame="1"/>
          <w:shd w:val="clear" w:color="auto" w:fill="FFFFFF"/>
        </w:rPr>
        <w:t>1320</w:t>
      </w:r>
      <w:r w:rsidR="00816A60" w:rsidRPr="006B6127">
        <w:rPr>
          <w:rFonts w:ascii="Arial" w:eastAsia="Times New Roman" w:hAnsi="Arial" w:cs="Arial"/>
          <w:i/>
          <w:color w:val="auto"/>
          <w:bdr w:val="none" w:sz="0" w:space="0" w:color="auto" w:frame="1"/>
          <w:shd w:val="clear" w:color="auto" w:fill="FFFFFF"/>
        </w:rPr>
        <w:t xml:space="preserve">) </w:t>
      </w:r>
      <w:r w:rsidR="007378AC" w:rsidRPr="006B6127">
        <w:rPr>
          <w:rFonts w:ascii="Arial" w:eastAsia="Times New Roman" w:hAnsi="Arial" w:cs="Arial"/>
          <w:i/>
          <w:color w:val="auto"/>
          <w:bdr w:val="none" w:sz="0" w:space="0" w:color="auto" w:frame="1"/>
        </w:rPr>
        <w:t xml:space="preserve"> </w:t>
      </w:r>
      <w:r w:rsidRPr="006B6127">
        <w:rPr>
          <w:rFonts w:ascii="Arial" w:hAnsi="Arial" w:cs="Arial"/>
          <w:i/>
          <w:iCs/>
        </w:rPr>
        <w:t>zwanej dalej „Ustawą” zostaje zawarta umowa o następującej treści:</w:t>
      </w:r>
    </w:p>
    <w:p w14:paraId="3081BBBD" w14:textId="48151F47" w:rsidR="00A50F69" w:rsidRPr="00AA5B73" w:rsidRDefault="00AE51EC" w:rsidP="00AA5B73">
      <w:pPr>
        <w:pStyle w:val="Tekstpodstawowywcity21"/>
        <w:spacing w:after="120" w:line="360" w:lineRule="auto"/>
        <w:ind w:left="0"/>
        <w:jc w:val="center"/>
        <w:rPr>
          <w:rFonts w:ascii="Arial" w:eastAsia="Arial" w:hAnsi="Arial" w:cs="Arial"/>
          <w:b/>
          <w:bCs/>
        </w:rPr>
      </w:pPr>
      <w:r w:rsidRPr="00AA5B73">
        <w:rPr>
          <w:rFonts w:ascii="Arial" w:hAnsi="Arial" w:cs="Arial"/>
          <w:b/>
          <w:bCs/>
        </w:rPr>
        <w:t xml:space="preserve">§ 1 </w:t>
      </w:r>
    </w:p>
    <w:p w14:paraId="7C0C094A" w14:textId="77777777" w:rsidR="00A50F69" w:rsidRPr="00AA5B73" w:rsidRDefault="00AE51EC" w:rsidP="00AA5B73">
      <w:pPr>
        <w:pStyle w:val="Tekstpodstawowywcity21"/>
        <w:spacing w:after="120" w:line="360" w:lineRule="auto"/>
        <w:ind w:left="0"/>
        <w:jc w:val="center"/>
        <w:rPr>
          <w:rFonts w:ascii="Arial" w:eastAsia="Arial" w:hAnsi="Arial" w:cs="Arial"/>
          <w:b/>
          <w:bCs/>
        </w:rPr>
      </w:pPr>
      <w:r w:rsidRPr="00AA5B73">
        <w:rPr>
          <w:rFonts w:ascii="Arial" w:hAnsi="Arial" w:cs="Arial"/>
          <w:b/>
          <w:bCs/>
        </w:rPr>
        <w:t>PRZEDMIOT UMOWY</w:t>
      </w:r>
    </w:p>
    <w:p w14:paraId="74CD4E98" w14:textId="4905E710" w:rsidR="00A50F69" w:rsidRPr="00AA5B73" w:rsidRDefault="00AE51EC" w:rsidP="00AA5B73">
      <w:pPr>
        <w:numPr>
          <w:ilvl w:val="0"/>
          <w:numId w:val="2"/>
        </w:numPr>
        <w:spacing w:after="120" w:line="360" w:lineRule="auto"/>
        <w:jc w:val="both"/>
        <w:rPr>
          <w:rFonts w:ascii="Arial" w:eastAsia="Arial" w:hAnsi="Arial" w:cs="Arial"/>
        </w:rPr>
      </w:pPr>
      <w:r w:rsidRPr="00AA5B73">
        <w:rPr>
          <w:rFonts w:ascii="Arial" w:hAnsi="Arial" w:cs="Arial"/>
        </w:rPr>
        <w:t xml:space="preserve">Przedmiotem umowy jest wykonanie </w:t>
      </w:r>
      <w:r w:rsidR="00167798" w:rsidRPr="00167798">
        <w:rPr>
          <w:rFonts w:ascii="Arial" w:eastAsia="Times New Roman" w:hAnsi="Arial" w:cs="Arial"/>
        </w:rPr>
        <w:t>usług</w:t>
      </w:r>
      <w:r w:rsidR="00167798">
        <w:rPr>
          <w:rFonts w:ascii="Arial" w:eastAsia="Times New Roman" w:hAnsi="Arial" w:cs="Arial"/>
        </w:rPr>
        <w:t>i</w:t>
      </w:r>
      <w:r w:rsidR="00167798" w:rsidRPr="00167798">
        <w:rPr>
          <w:rFonts w:ascii="Arial" w:eastAsia="Times New Roman" w:hAnsi="Arial" w:cs="Arial"/>
        </w:rPr>
        <w:t xml:space="preserve"> polegających na wykonaniu prac manipulacyjnych, przeładunkowych podnośnikiem teleskopowym 5t, 15t, 20t wraz z operatorem</w:t>
      </w:r>
      <w:r w:rsidR="00167798" w:rsidRPr="008D12E9">
        <w:rPr>
          <w:rFonts w:ascii="Arial" w:eastAsia="Times New Roman" w:hAnsi="Arial" w:cs="Arial"/>
          <w:b/>
        </w:rPr>
        <w:t xml:space="preserve"> </w:t>
      </w:r>
      <w:r w:rsidR="00304D8F" w:rsidRPr="00E1537C">
        <w:rPr>
          <w:rFonts w:ascii="Arial" w:hAnsi="Arial" w:cs="Arial"/>
          <w:color w:val="000000" w:themeColor="text1"/>
        </w:rPr>
        <w:t>przystosowanym do poruszania się w terenie utwardzonym; Zabezpieczenie każdej z lokalizacji Świętoszów, Żagań, Karliki, Bolesławiec, Trzebień</w:t>
      </w:r>
      <w:r w:rsidRPr="00AA5B73">
        <w:rPr>
          <w:rFonts w:ascii="Arial" w:hAnsi="Arial" w:cs="Arial"/>
        </w:rPr>
        <w:t xml:space="preserve"> (kserokopia formularza cenowego stanowi Załącznik nr 1 do umowy).</w:t>
      </w:r>
    </w:p>
    <w:p w14:paraId="034D2106" w14:textId="77777777" w:rsidR="00A50F69" w:rsidRPr="00AA5B73" w:rsidRDefault="00AE51EC" w:rsidP="00AA5B73">
      <w:pPr>
        <w:numPr>
          <w:ilvl w:val="0"/>
          <w:numId w:val="2"/>
        </w:numPr>
        <w:spacing w:after="120" w:line="360" w:lineRule="auto"/>
        <w:jc w:val="both"/>
        <w:rPr>
          <w:rFonts w:ascii="Arial" w:eastAsia="Arial" w:hAnsi="Arial" w:cs="Arial"/>
        </w:rPr>
      </w:pPr>
      <w:r w:rsidRPr="00AA5B73">
        <w:rPr>
          <w:rFonts w:ascii="Arial" w:hAnsi="Arial" w:cs="Arial"/>
        </w:rPr>
        <w:t>Szczegółowe określenie przedmiotu umowy zawarte jest w „Opisie Przedmiotu Zamówienia” (OPZ) stanowiącym załącznik nr 2 umowy.</w:t>
      </w:r>
    </w:p>
    <w:p w14:paraId="40F883C6" w14:textId="77777777" w:rsidR="00A50F69" w:rsidRPr="00AA5B73" w:rsidRDefault="00AE51EC" w:rsidP="00AA5B73">
      <w:pPr>
        <w:spacing w:after="120" w:line="360" w:lineRule="auto"/>
        <w:jc w:val="center"/>
        <w:rPr>
          <w:rFonts w:ascii="Arial" w:eastAsia="Arial" w:hAnsi="Arial" w:cs="Arial"/>
          <w:b/>
          <w:bCs/>
        </w:rPr>
      </w:pPr>
      <w:r w:rsidRPr="00AA5B73">
        <w:rPr>
          <w:rFonts w:ascii="Arial" w:hAnsi="Arial" w:cs="Arial"/>
          <w:b/>
          <w:bCs/>
        </w:rPr>
        <w:t>§ 2</w:t>
      </w:r>
    </w:p>
    <w:p w14:paraId="18E41D4C" w14:textId="77777777" w:rsidR="00A50F69" w:rsidRPr="00AA5B73" w:rsidRDefault="00AE51EC" w:rsidP="00AA5B73">
      <w:pPr>
        <w:spacing w:after="120" w:line="360" w:lineRule="auto"/>
        <w:jc w:val="center"/>
        <w:rPr>
          <w:rFonts w:ascii="Arial" w:eastAsia="Arial" w:hAnsi="Arial" w:cs="Arial"/>
          <w:b/>
          <w:bCs/>
        </w:rPr>
      </w:pPr>
      <w:r w:rsidRPr="00AA5B73">
        <w:rPr>
          <w:rFonts w:ascii="Arial" w:hAnsi="Arial" w:cs="Arial"/>
          <w:b/>
          <w:bCs/>
        </w:rPr>
        <w:t>OKRES REALIZACJI UMOWY</w:t>
      </w:r>
    </w:p>
    <w:p w14:paraId="3E8326CB" w14:textId="379097D0" w:rsidR="00AA5B73" w:rsidRPr="00167798" w:rsidRDefault="002766E0" w:rsidP="0094584A">
      <w:pPr>
        <w:tabs>
          <w:tab w:val="left" w:pos="540"/>
          <w:tab w:val="left" w:pos="3960"/>
        </w:tabs>
        <w:spacing w:line="360" w:lineRule="auto"/>
        <w:ind w:left="284"/>
        <w:jc w:val="both"/>
        <w:rPr>
          <w:rFonts w:ascii="Arial" w:hAnsi="Arial" w:cs="Arial"/>
          <w:color w:val="000000" w:themeColor="text1"/>
        </w:rPr>
      </w:pPr>
      <w:r w:rsidRPr="002766E0">
        <w:rPr>
          <w:rFonts w:ascii="Arial" w:hAnsi="Arial" w:cs="Arial"/>
          <w:color w:val="000000" w:themeColor="text1"/>
        </w:rPr>
        <w:t xml:space="preserve">Przedmiot Umowy powinien zostać zrealizowany w terminie </w:t>
      </w:r>
      <w:r w:rsidR="00304D8F" w:rsidRPr="00A3311F">
        <w:rPr>
          <w:rFonts w:ascii="Arial" w:hAnsi="Arial" w:cs="Arial"/>
          <w:b/>
          <w:color w:val="000000" w:themeColor="text1"/>
        </w:rPr>
        <w:t xml:space="preserve">od daty zawarcia umowy do </w:t>
      </w:r>
      <w:r w:rsidR="00304D8F">
        <w:rPr>
          <w:rFonts w:ascii="Arial" w:hAnsi="Arial" w:cs="Arial"/>
          <w:b/>
          <w:color w:val="000000" w:themeColor="text1"/>
        </w:rPr>
        <w:t>1</w:t>
      </w:r>
      <w:r w:rsidR="00167798">
        <w:rPr>
          <w:rFonts w:ascii="Arial" w:hAnsi="Arial" w:cs="Arial"/>
          <w:b/>
          <w:color w:val="000000" w:themeColor="text1"/>
        </w:rPr>
        <w:t>2</w:t>
      </w:r>
      <w:r w:rsidR="00304D8F">
        <w:rPr>
          <w:rFonts w:ascii="Arial" w:hAnsi="Arial" w:cs="Arial"/>
          <w:b/>
          <w:color w:val="000000" w:themeColor="text1"/>
        </w:rPr>
        <w:t>.12.2025</w:t>
      </w:r>
      <w:r w:rsidR="00304D8F" w:rsidRPr="00A3311F">
        <w:rPr>
          <w:rFonts w:ascii="Arial" w:hAnsi="Arial" w:cs="Arial"/>
          <w:b/>
          <w:color w:val="000000" w:themeColor="text1"/>
        </w:rPr>
        <w:t>r</w:t>
      </w:r>
      <w:r w:rsidR="00304D8F" w:rsidRPr="00E1537C">
        <w:rPr>
          <w:rFonts w:ascii="Arial" w:hAnsi="Arial" w:cs="Arial"/>
          <w:color w:val="000000" w:themeColor="text1"/>
        </w:rPr>
        <w:t xml:space="preserve">. </w:t>
      </w:r>
    </w:p>
    <w:p w14:paraId="2186F215" w14:textId="0B2E267A" w:rsidR="00A50F69" w:rsidRPr="00AA5B73" w:rsidRDefault="00AE51EC" w:rsidP="00AA5B73">
      <w:pPr>
        <w:spacing w:after="120" w:line="360" w:lineRule="auto"/>
        <w:jc w:val="center"/>
        <w:rPr>
          <w:rFonts w:ascii="Arial" w:eastAsia="Arial" w:hAnsi="Arial" w:cs="Arial"/>
          <w:b/>
          <w:bCs/>
        </w:rPr>
      </w:pPr>
      <w:r w:rsidRPr="00AA5B73">
        <w:rPr>
          <w:rFonts w:ascii="Arial" w:hAnsi="Arial" w:cs="Arial"/>
          <w:b/>
          <w:bCs/>
        </w:rPr>
        <w:t>§ 3</w:t>
      </w:r>
    </w:p>
    <w:p w14:paraId="5101E14D" w14:textId="77777777" w:rsidR="00A50F69" w:rsidRPr="00AA5B73" w:rsidRDefault="00AE51EC" w:rsidP="00AA5B73">
      <w:pPr>
        <w:spacing w:after="120" w:line="360" w:lineRule="auto"/>
        <w:jc w:val="center"/>
        <w:rPr>
          <w:rFonts w:ascii="Arial" w:eastAsia="Arial" w:hAnsi="Arial" w:cs="Arial"/>
          <w:b/>
          <w:bCs/>
        </w:rPr>
      </w:pPr>
      <w:r w:rsidRPr="00AA5B73">
        <w:rPr>
          <w:rFonts w:ascii="Arial" w:hAnsi="Arial" w:cs="Arial"/>
          <w:b/>
          <w:bCs/>
        </w:rPr>
        <w:t>NADZÓR NAD WYKONYWANIEM UMOWY</w:t>
      </w:r>
    </w:p>
    <w:p w14:paraId="49853B0F" w14:textId="77777777" w:rsidR="004D4773" w:rsidRPr="00AA5B73" w:rsidRDefault="004D4773" w:rsidP="004D4773">
      <w:pPr>
        <w:pStyle w:val="Bezodstpw"/>
        <w:numPr>
          <w:ilvl w:val="0"/>
          <w:numId w:val="4"/>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Osobą upoważnioną do nadzoru nad realizacją umowy oraz do kontaktów roboczych z Zamawiającym ze strony Wykonawcy jest:</w:t>
      </w:r>
    </w:p>
    <w:p w14:paraId="173788E4" w14:textId="77777777" w:rsidR="004D4773" w:rsidRPr="00AA5B73" w:rsidRDefault="004D4773" w:rsidP="004D4773">
      <w:pPr>
        <w:pStyle w:val="Bezodstpw"/>
        <w:suppressAutoHyphens w:val="0"/>
        <w:spacing w:after="120" w:line="360" w:lineRule="auto"/>
        <w:ind w:left="426"/>
        <w:jc w:val="both"/>
        <w:rPr>
          <w:rFonts w:ascii="Arial" w:hAnsi="Arial" w:cs="Arial"/>
          <w:sz w:val="24"/>
          <w:szCs w:val="24"/>
        </w:rPr>
      </w:pPr>
      <w:r w:rsidRPr="00AA5B73">
        <w:rPr>
          <w:rFonts w:ascii="Arial" w:hAnsi="Arial" w:cs="Arial"/>
          <w:sz w:val="24"/>
          <w:szCs w:val="24"/>
        </w:rPr>
        <w:t>………………………………… tel. …………………………E- mail ……….…</w:t>
      </w:r>
    </w:p>
    <w:p w14:paraId="488B4F85" w14:textId="77777777" w:rsidR="004D4773" w:rsidRPr="00AA5B73" w:rsidRDefault="004D4773" w:rsidP="004D4773">
      <w:pPr>
        <w:pStyle w:val="Bezodstpw"/>
        <w:numPr>
          <w:ilvl w:val="0"/>
          <w:numId w:val="62"/>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 xml:space="preserve">Odpowiedzialnym za realizację umowy ze strony Zamawiającego jest: </w:t>
      </w:r>
      <w:r w:rsidRPr="00AA5B73">
        <w:rPr>
          <w:rFonts w:ascii="Arial" w:eastAsia="Arial Unicode MS" w:hAnsi="Arial" w:cs="Arial"/>
          <w:sz w:val="24"/>
          <w:szCs w:val="24"/>
        </w:rPr>
        <w:br/>
      </w:r>
      <w:r w:rsidRPr="00AA5B73">
        <w:rPr>
          <w:rFonts w:ascii="Arial" w:hAnsi="Arial" w:cs="Arial"/>
          <w:sz w:val="24"/>
          <w:szCs w:val="24"/>
        </w:rPr>
        <w:t>………………………………… tel. ……………………… E- mail ………….…</w:t>
      </w:r>
    </w:p>
    <w:p w14:paraId="2376801A" w14:textId="77777777" w:rsidR="004D4773" w:rsidRPr="00AA5B73" w:rsidRDefault="004D4773" w:rsidP="004D4773">
      <w:pPr>
        <w:pStyle w:val="Bezodstpw"/>
        <w:numPr>
          <w:ilvl w:val="0"/>
          <w:numId w:val="62"/>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 xml:space="preserve">Osobą upoważnioną do kontaktów roboczych z Wykonawcą, zlecania i odbioru usług ze strony Zamawiającego jest:  </w:t>
      </w:r>
    </w:p>
    <w:p w14:paraId="141D36AC" w14:textId="77777777" w:rsidR="004D4773" w:rsidRPr="00AA5B73" w:rsidRDefault="004D4773" w:rsidP="004D4773">
      <w:pPr>
        <w:pStyle w:val="Bezodstpw"/>
        <w:suppressAutoHyphens w:val="0"/>
        <w:spacing w:after="120" w:line="360" w:lineRule="auto"/>
        <w:jc w:val="both"/>
        <w:rPr>
          <w:rFonts w:ascii="Arial" w:hAnsi="Arial" w:cs="Arial"/>
          <w:sz w:val="24"/>
          <w:szCs w:val="24"/>
        </w:rPr>
      </w:pPr>
      <w:r w:rsidRPr="00AA5B73">
        <w:rPr>
          <w:rFonts w:ascii="Arial" w:hAnsi="Arial" w:cs="Arial"/>
          <w:sz w:val="24"/>
          <w:szCs w:val="24"/>
        </w:rPr>
        <w:t xml:space="preserve">      ………………………………… tel. …………………………E-miał ……….……</w:t>
      </w:r>
    </w:p>
    <w:p w14:paraId="4E776147" w14:textId="3FFD6D51" w:rsidR="00A50F69" w:rsidRPr="00AA5B73" w:rsidRDefault="00A50F69" w:rsidP="00304D8F">
      <w:pPr>
        <w:pStyle w:val="Bezodstpw"/>
        <w:suppressAutoHyphens w:val="0"/>
        <w:spacing w:after="120" w:line="360" w:lineRule="auto"/>
        <w:jc w:val="both"/>
        <w:rPr>
          <w:rFonts w:ascii="Arial" w:eastAsia="Arial" w:hAnsi="Arial" w:cs="Arial"/>
          <w:sz w:val="24"/>
          <w:szCs w:val="24"/>
        </w:rPr>
      </w:pPr>
    </w:p>
    <w:p w14:paraId="55659430" w14:textId="2885BF7A" w:rsidR="00A50F69" w:rsidRPr="00AA5B73" w:rsidRDefault="00AE51EC" w:rsidP="00AA5B73">
      <w:pPr>
        <w:tabs>
          <w:tab w:val="left" w:pos="426"/>
        </w:tabs>
        <w:spacing w:after="120" w:line="360" w:lineRule="auto"/>
        <w:jc w:val="center"/>
        <w:rPr>
          <w:rFonts w:ascii="Arial" w:hAnsi="Arial" w:cs="Arial"/>
          <w:b/>
          <w:bCs/>
        </w:rPr>
      </w:pPr>
      <w:r w:rsidRPr="00AA5B73">
        <w:rPr>
          <w:rFonts w:ascii="Arial" w:hAnsi="Arial" w:cs="Arial"/>
          <w:b/>
          <w:bCs/>
        </w:rPr>
        <w:lastRenderedPageBreak/>
        <w:t>§ 4</w:t>
      </w:r>
    </w:p>
    <w:p w14:paraId="208E1CCB" w14:textId="77777777" w:rsidR="00260151" w:rsidRPr="00AA5B73" w:rsidRDefault="00260151" w:rsidP="00AA5B73">
      <w:pPr>
        <w:pStyle w:val="Akapitzlist"/>
        <w:suppressAutoHyphens/>
        <w:spacing w:after="120" w:line="360" w:lineRule="auto"/>
        <w:ind w:left="0"/>
        <w:jc w:val="center"/>
        <w:rPr>
          <w:rFonts w:ascii="Arial" w:eastAsia="Arial" w:hAnsi="Arial" w:cs="Arial"/>
          <w:b/>
          <w:bCs/>
        </w:rPr>
      </w:pPr>
      <w:r w:rsidRPr="00AA5B73">
        <w:rPr>
          <w:rFonts w:ascii="Arial" w:hAnsi="Arial" w:cs="Arial"/>
          <w:b/>
          <w:bCs/>
        </w:rPr>
        <w:t>OBOWIĄZKI STRON</w:t>
      </w:r>
    </w:p>
    <w:p w14:paraId="65D056E5" w14:textId="70198FB0" w:rsidR="00304D8F" w:rsidRPr="00304D8F" w:rsidRDefault="00260151" w:rsidP="006B6127">
      <w:pPr>
        <w:pStyle w:val="Akapitzlist"/>
        <w:numPr>
          <w:ilvl w:val="0"/>
          <w:numId w:val="60"/>
        </w:numPr>
        <w:tabs>
          <w:tab w:val="left" w:pos="540"/>
          <w:tab w:val="left" w:pos="3960"/>
        </w:tabs>
        <w:spacing w:line="360" w:lineRule="auto"/>
        <w:jc w:val="both"/>
        <w:rPr>
          <w:rFonts w:ascii="Arial" w:hAnsi="Arial" w:cs="Arial"/>
          <w:color w:val="000000" w:themeColor="text1"/>
        </w:rPr>
      </w:pPr>
      <w:r w:rsidRPr="00304D8F">
        <w:rPr>
          <w:rFonts w:ascii="Arial" w:hAnsi="Arial" w:cs="Arial"/>
        </w:rPr>
        <w:t>W ramach zawartej umo</w:t>
      </w:r>
      <w:r w:rsidR="00304D8F" w:rsidRPr="00304D8F">
        <w:rPr>
          <w:rFonts w:ascii="Arial" w:hAnsi="Arial" w:cs="Arial"/>
        </w:rPr>
        <w:t xml:space="preserve">wy Zamawiający zobowiązany jest do gotowości  </w:t>
      </w:r>
      <w:r w:rsidR="00304D8F" w:rsidRPr="00304D8F">
        <w:rPr>
          <w:rFonts w:ascii="Arial" w:hAnsi="Arial" w:cs="Arial"/>
          <w:color w:val="000000" w:themeColor="text1"/>
        </w:rPr>
        <w:t>od daty zawarcia umowy do 1</w:t>
      </w:r>
      <w:r w:rsidR="006B6127">
        <w:rPr>
          <w:rFonts w:ascii="Arial" w:hAnsi="Arial" w:cs="Arial"/>
          <w:color w:val="000000" w:themeColor="text1"/>
        </w:rPr>
        <w:t>2</w:t>
      </w:r>
      <w:r w:rsidR="00304D8F" w:rsidRPr="00304D8F">
        <w:rPr>
          <w:rFonts w:ascii="Arial" w:hAnsi="Arial" w:cs="Arial"/>
          <w:color w:val="000000" w:themeColor="text1"/>
        </w:rPr>
        <w:t xml:space="preserve">.12.2025r. </w:t>
      </w:r>
      <w:r w:rsidR="00304D8F">
        <w:rPr>
          <w:rFonts w:ascii="Arial" w:hAnsi="Arial" w:cs="Arial"/>
          <w:color w:val="000000" w:themeColor="text1"/>
        </w:rPr>
        <w:t>do</w:t>
      </w:r>
      <w:r w:rsidR="00304D8F" w:rsidRPr="00304D8F">
        <w:rPr>
          <w:rFonts w:ascii="Arial" w:hAnsi="Arial" w:cs="Arial"/>
          <w:color w:val="000000" w:themeColor="text1"/>
        </w:rPr>
        <w:t xml:space="preserve"> zabezpieczenia </w:t>
      </w:r>
      <w:r w:rsidR="0094584A">
        <w:rPr>
          <w:rFonts w:ascii="Arial" w:hAnsi="Arial" w:cs="Arial"/>
          <w:color w:val="000000" w:themeColor="text1"/>
        </w:rPr>
        <w:br/>
      </w:r>
      <w:r w:rsidR="00304D8F" w:rsidRPr="00304D8F">
        <w:rPr>
          <w:rFonts w:ascii="Arial" w:hAnsi="Arial" w:cs="Arial"/>
          <w:color w:val="000000" w:themeColor="text1"/>
        </w:rPr>
        <w:t>w poszczególnych lokalizacjach po wcześniejszym zgłoszeniu informacji do wykonawcy 72h przed rozpoczęciem wykonywania usługi w danej lokalizacji.</w:t>
      </w:r>
    </w:p>
    <w:p w14:paraId="04A27493" w14:textId="77777777" w:rsidR="00304D8F" w:rsidRPr="00E1537C" w:rsidRDefault="00304D8F" w:rsidP="006B6127">
      <w:pPr>
        <w:widowControl w:val="0"/>
        <w:numPr>
          <w:ilvl w:val="1"/>
          <w:numId w:val="5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567"/>
        <w:jc w:val="both"/>
        <w:rPr>
          <w:rFonts w:ascii="Arial" w:hAnsi="Arial" w:cs="Arial"/>
          <w:bCs/>
        </w:rPr>
      </w:pPr>
      <w:r w:rsidRPr="00E1537C">
        <w:rPr>
          <w:rFonts w:ascii="Arial" w:hAnsi="Arial" w:cs="Arial"/>
        </w:rPr>
        <w:t xml:space="preserve">Miejscem realizacji usługi jest rejon stacjonowania SZ USA –  Świętoszów, Żagań, Bolesławiec, Obozowisko Trzebień, Obozowisko Karliki  na terenie kompleksów wojskowych Sił Zbrojnych RP  </w:t>
      </w:r>
    </w:p>
    <w:p w14:paraId="675ED5A9" w14:textId="77777777" w:rsidR="00304D8F" w:rsidRPr="00E1537C" w:rsidRDefault="00304D8F" w:rsidP="006B6127">
      <w:pPr>
        <w:widowControl w:val="0"/>
        <w:numPr>
          <w:ilvl w:val="1"/>
          <w:numId w:val="5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567"/>
        <w:jc w:val="both"/>
        <w:rPr>
          <w:rFonts w:ascii="Arial" w:hAnsi="Arial" w:cs="Arial"/>
          <w:bCs/>
        </w:rPr>
      </w:pPr>
      <w:r w:rsidRPr="00E1537C">
        <w:rPr>
          <w:rFonts w:ascii="Arial" w:hAnsi="Arial" w:cs="Arial"/>
        </w:rPr>
        <w:t xml:space="preserve"> Wykonawca zobowiązuje się do podjęcia działań mających na celu wykonanie usługi będącej przedmiotem umowy, po wcześniejszym zgłoszeniu informacji o otrzymaniu zlecenia w danej lokalizacji od 43</w:t>
      </w:r>
      <w:r>
        <w:rPr>
          <w:rFonts w:ascii="Arial" w:hAnsi="Arial" w:cs="Arial"/>
        </w:rPr>
        <w:t> </w:t>
      </w:r>
      <w:r w:rsidRPr="00E1537C">
        <w:rPr>
          <w:rFonts w:ascii="Arial" w:hAnsi="Arial" w:cs="Arial"/>
        </w:rPr>
        <w:t xml:space="preserve"> Wojskowego Oddziału Gospodarczego.</w:t>
      </w:r>
    </w:p>
    <w:p w14:paraId="3C379F51" w14:textId="1FAA3732" w:rsidR="00304D8F" w:rsidRPr="00E1537C" w:rsidRDefault="00304D8F" w:rsidP="006B6127">
      <w:pPr>
        <w:widowControl w:val="0"/>
        <w:numPr>
          <w:ilvl w:val="1"/>
          <w:numId w:val="5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567"/>
        <w:jc w:val="both"/>
        <w:rPr>
          <w:rFonts w:ascii="Arial" w:hAnsi="Arial" w:cs="Arial"/>
          <w:bCs/>
        </w:rPr>
      </w:pPr>
      <w:r w:rsidRPr="00E1537C">
        <w:rPr>
          <w:rFonts w:ascii="Arial" w:hAnsi="Arial" w:cs="Arial"/>
        </w:rPr>
        <w:t xml:space="preserve">Awaria </w:t>
      </w:r>
      <w:r>
        <w:rPr>
          <w:rFonts w:ascii="Arial" w:hAnsi="Arial" w:cs="Arial"/>
        </w:rPr>
        <w:t>specjalistycznego pojazdu Wykonawcy nie zwalnia W</w:t>
      </w:r>
      <w:r w:rsidRPr="00E1537C">
        <w:rPr>
          <w:rFonts w:ascii="Arial" w:hAnsi="Arial" w:cs="Arial"/>
        </w:rPr>
        <w:t>ykonawcy od obowiązku wy</w:t>
      </w:r>
      <w:r>
        <w:rPr>
          <w:rFonts w:ascii="Arial" w:hAnsi="Arial" w:cs="Arial"/>
        </w:rPr>
        <w:t xml:space="preserve">konania zleconej usługi zgodnie </w:t>
      </w:r>
      <w:r w:rsidRPr="00E1537C">
        <w:rPr>
          <w:rFonts w:ascii="Arial" w:hAnsi="Arial" w:cs="Arial"/>
        </w:rPr>
        <w:t>z zapisami umowy.</w:t>
      </w:r>
      <w:r>
        <w:rPr>
          <w:rFonts w:ascii="Arial" w:hAnsi="Arial" w:cs="Arial"/>
        </w:rPr>
        <w:t xml:space="preserve"> </w:t>
      </w:r>
      <w:r w:rsidR="0094584A">
        <w:rPr>
          <w:rFonts w:ascii="Arial" w:hAnsi="Arial" w:cs="Arial"/>
        </w:rPr>
        <w:br/>
      </w:r>
      <w:r>
        <w:rPr>
          <w:rFonts w:ascii="Arial" w:hAnsi="Arial" w:cs="Arial"/>
        </w:rPr>
        <w:t>W przypadku awarii sprzętu wykonawca zobowiązuje się dostarczyć sprzęt zamienny.</w:t>
      </w:r>
    </w:p>
    <w:p w14:paraId="3CE7C7FC" w14:textId="77777777" w:rsidR="00304D8F" w:rsidRPr="00E1537C" w:rsidRDefault="00304D8F" w:rsidP="006B6127">
      <w:pPr>
        <w:widowControl w:val="0"/>
        <w:numPr>
          <w:ilvl w:val="1"/>
          <w:numId w:val="5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line="360" w:lineRule="auto"/>
        <w:ind w:left="993" w:hanging="567"/>
        <w:jc w:val="both"/>
        <w:rPr>
          <w:rFonts w:ascii="Arial" w:hAnsi="Arial" w:cs="Arial"/>
        </w:rPr>
      </w:pPr>
      <w:r w:rsidRPr="00E1537C">
        <w:rPr>
          <w:rFonts w:ascii="Arial" w:hAnsi="Arial" w:cs="Arial"/>
        </w:rPr>
        <w:t xml:space="preserve"> Usługa wykonana będzie sukcesywnie w zależności od potrzeb Zamawiającego wynikających z potrzeb SZ USA .</w:t>
      </w:r>
    </w:p>
    <w:p w14:paraId="42E689D9" w14:textId="1E459806" w:rsidR="00260151" w:rsidRPr="00304D8F" w:rsidRDefault="00304D8F" w:rsidP="00304D8F">
      <w:pPr>
        <w:pStyle w:val="Akapitzlist"/>
        <w:numPr>
          <w:ilvl w:val="0"/>
          <w:numId w:val="60"/>
        </w:numPr>
        <w:spacing w:after="120" w:line="360" w:lineRule="auto"/>
        <w:jc w:val="both"/>
        <w:rPr>
          <w:rFonts w:ascii="Arial" w:eastAsia="Arial" w:hAnsi="Arial" w:cs="Arial"/>
        </w:rPr>
      </w:pPr>
      <w:r>
        <w:rPr>
          <w:rFonts w:ascii="Arial" w:hAnsi="Arial" w:cs="Arial"/>
        </w:rPr>
        <w:t>W</w:t>
      </w:r>
      <w:r w:rsidR="00260151" w:rsidRPr="00304D8F">
        <w:rPr>
          <w:rFonts w:ascii="Arial" w:hAnsi="Arial" w:cs="Arial"/>
        </w:rPr>
        <w:t>spółpracować z Wykonawcą w celu sprawnego i rzetelnego wykonania przedmiotu umowy;</w:t>
      </w:r>
    </w:p>
    <w:p w14:paraId="21431DC1" w14:textId="77777777" w:rsidR="00260151" w:rsidRPr="00AA5B73" w:rsidRDefault="00260151" w:rsidP="00AA5B73">
      <w:pPr>
        <w:pStyle w:val="Akapitzlist"/>
        <w:numPr>
          <w:ilvl w:val="0"/>
          <w:numId w:val="13"/>
        </w:numPr>
        <w:spacing w:after="120" w:line="360" w:lineRule="auto"/>
        <w:jc w:val="both"/>
        <w:rPr>
          <w:rFonts w:ascii="Arial" w:eastAsia="Arial" w:hAnsi="Arial" w:cs="Arial"/>
        </w:rPr>
      </w:pPr>
      <w:r w:rsidRPr="00AA5B73">
        <w:rPr>
          <w:rFonts w:ascii="Arial" w:hAnsi="Arial" w:cs="Arial"/>
        </w:rPr>
        <w:t>informować Wykonawcę o istotnych sprawach mogących mieć wpływ na realizację umowy, w tym w szczególności o planowanym zmniejszeniu zakresu prac objętych zleceniami;</w:t>
      </w:r>
    </w:p>
    <w:p w14:paraId="26D93960" w14:textId="77777777" w:rsidR="00260151" w:rsidRPr="00AA5B73" w:rsidRDefault="00260151" w:rsidP="00AA5B73">
      <w:pPr>
        <w:pStyle w:val="Akapitzlist"/>
        <w:numPr>
          <w:ilvl w:val="0"/>
          <w:numId w:val="13"/>
        </w:numPr>
        <w:spacing w:after="120" w:line="360" w:lineRule="auto"/>
        <w:jc w:val="both"/>
        <w:rPr>
          <w:rFonts w:ascii="Arial" w:eastAsia="Arial" w:hAnsi="Arial" w:cs="Arial"/>
        </w:rPr>
      </w:pPr>
      <w:r w:rsidRPr="00AA5B73">
        <w:rPr>
          <w:rFonts w:ascii="Arial" w:hAnsi="Arial" w:cs="Arial"/>
        </w:rPr>
        <w:t>dokonywać odbioru prac realizowanych przez Wykonawcę;</w:t>
      </w:r>
    </w:p>
    <w:p w14:paraId="767ADD8E" w14:textId="77777777" w:rsidR="00260151" w:rsidRPr="00AA5B73" w:rsidRDefault="00260151" w:rsidP="00AA5B73">
      <w:pPr>
        <w:pStyle w:val="Akapitzlist"/>
        <w:numPr>
          <w:ilvl w:val="0"/>
          <w:numId w:val="13"/>
        </w:numPr>
        <w:spacing w:after="120" w:line="360" w:lineRule="auto"/>
        <w:jc w:val="both"/>
        <w:rPr>
          <w:rFonts w:ascii="Arial" w:eastAsia="Arial" w:hAnsi="Arial" w:cs="Arial"/>
        </w:rPr>
      </w:pPr>
      <w:r w:rsidRPr="00AA5B73">
        <w:rPr>
          <w:rFonts w:ascii="Arial" w:hAnsi="Arial" w:cs="Arial"/>
        </w:rPr>
        <w:t xml:space="preserve">dokonywać zapłaty należnego Wykonawcy wynagrodzenia, w terminach </w:t>
      </w:r>
      <w:r w:rsidRPr="00AA5B73">
        <w:rPr>
          <w:rFonts w:ascii="Arial" w:hAnsi="Arial" w:cs="Arial"/>
        </w:rPr>
        <w:br/>
        <w:t>i na warunkach określonych w umowie.</w:t>
      </w:r>
    </w:p>
    <w:p w14:paraId="62928DF0" w14:textId="77777777" w:rsidR="00260151" w:rsidRPr="00AA5B73" w:rsidRDefault="00260151" w:rsidP="00AA5B73">
      <w:pPr>
        <w:numPr>
          <w:ilvl w:val="0"/>
          <w:numId w:val="14"/>
        </w:numPr>
        <w:spacing w:after="120" w:line="360" w:lineRule="auto"/>
        <w:jc w:val="both"/>
        <w:rPr>
          <w:rFonts w:ascii="Arial" w:eastAsia="Arial" w:hAnsi="Arial" w:cs="Arial"/>
        </w:rPr>
      </w:pPr>
      <w:r w:rsidRPr="00AA5B73">
        <w:rPr>
          <w:rFonts w:ascii="Arial" w:hAnsi="Arial" w:cs="Arial"/>
        </w:rPr>
        <w:t xml:space="preserve">Wykonawca zobowiązuje się do wykonywania usługi będącej przedmiotem niniejszej umowy z najwyższą starannością, posiadanymi kwalifikacjami </w:t>
      </w:r>
      <w:r w:rsidRPr="00AA5B73">
        <w:rPr>
          <w:rFonts w:ascii="Arial" w:hAnsi="Arial" w:cs="Arial"/>
        </w:rPr>
        <w:br/>
        <w:t xml:space="preserve">i wiedzą techniczną, zgodnie z obowiązującymi przepisami oraz ustaleniami </w:t>
      </w:r>
      <w:r w:rsidRPr="00AA5B73">
        <w:rPr>
          <w:rFonts w:ascii="Arial" w:hAnsi="Arial" w:cs="Arial"/>
        </w:rPr>
        <w:lastRenderedPageBreak/>
        <w:t>dokonanymi w czasie realizacji prac dotyczącymi zakresu i terminu wykonania poszczególnych prac.</w:t>
      </w:r>
    </w:p>
    <w:p w14:paraId="2B5C2C0C" w14:textId="77929165" w:rsidR="00260151" w:rsidRPr="0020113E" w:rsidRDefault="00260151" w:rsidP="0020113E">
      <w:pPr>
        <w:pStyle w:val="Akapitzlist"/>
        <w:numPr>
          <w:ilvl w:val="0"/>
          <w:numId w:val="60"/>
        </w:numPr>
        <w:spacing w:after="120" w:line="360" w:lineRule="auto"/>
        <w:jc w:val="both"/>
        <w:rPr>
          <w:rFonts w:ascii="Arial" w:eastAsia="Arial" w:hAnsi="Arial" w:cs="Arial"/>
        </w:rPr>
      </w:pPr>
      <w:r w:rsidRPr="0020113E">
        <w:rPr>
          <w:rFonts w:ascii="Arial" w:hAnsi="Arial" w:cs="Arial"/>
        </w:rPr>
        <w:t>Usługa będzie wykonywana środkami, sprzętem i transportem Wykonawcy na jego koszt i ryzyko.</w:t>
      </w:r>
    </w:p>
    <w:p w14:paraId="0A128581" w14:textId="23A12430" w:rsidR="00260151" w:rsidRPr="00AA5B73" w:rsidRDefault="00260151" w:rsidP="00304D8F">
      <w:pPr>
        <w:pStyle w:val="Bezodstpw"/>
        <w:numPr>
          <w:ilvl w:val="0"/>
          <w:numId w:val="60"/>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Wykonawca zobowiązuje się do posiadania czynnego urządzenia faksowego lub adresu e-mail w celu przesyłania bieżącej korespondencji dotyczącej wykonania umowy.</w:t>
      </w:r>
    </w:p>
    <w:p w14:paraId="32BF9628" w14:textId="7E20B903" w:rsidR="00260151" w:rsidRPr="00AA5B73" w:rsidRDefault="00260151" w:rsidP="00304D8F">
      <w:pPr>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 W przypadku zmiany adresu e-mailowego, Wykonawca w formie pisemnej niezwłocznie powiadomi o tym fakcie Zamawiającego. </w:t>
      </w:r>
    </w:p>
    <w:p w14:paraId="039861BC" w14:textId="4866945C" w:rsidR="00260151" w:rsidRPr="00AA5B73" w:rsidRDefault="00260151" w:rsidP="00304D8F">
      <w:pPr>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 </w:t>
      </w:r>
      <w:r w:rsidRPr="00AA5B73">
        <w:rPr>
          <w:rFonts w:ascii="Arial" w:hAnsi="Arial" w:cs="Arial"/>
          <w:color w:val="000000" w:themeColor="text1"/>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341C0DF7" w14:textId="0C532374" w:rsidR="00260151" w:rsidRPr="00AA5B73" w:rsidRDefault="00260151" w:rsidP="00304D8F">
      <w:pPr>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  Wykonawca przyjmuje na siebie odpowiedzialność za wszelkie negatywne skutki wynikłe z powodu niepowiadomienia Zamawiającego o zaistniałych zmianach.</w:t>
      </w:r>
    </w:p>
    <w:p w14:paraId="07EA21CC" w14:textId="77777777" w:rsidR="00260151" w:rsidRPr="00AA5B73" w:rsidRDefault="00260151" w:rsidP="00304D8F">
      <w:pPr>
        <w:pStyle w:val="Bezodstpw"/>
        <w:numPr>
          <w:ilvl w:val="0"/>
          <w:numId w:val="60"/>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Wykonawca zobowiązuje się do przestrzegania przepisów oraz zasad bezpieczeństwa i higieny pracy.</w:t>
      </w:r>
    </w:p>
    <w:p w14:paraId="3C1F40F0" w14:textId="77777777" w:rsidR="00260151" w:rsidRPr="00AA5B73" w:rsidRDefault="00260151" w:rsidP="00304D8F">
      <w:pPr>
        <w:pStyle w:val="Bezodstpw"/>
        <w:numPr>
          <w:ilvl w:val="0"/>
          <w:numId w:val="60"/>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Przed przystąpieniem do realizacji umowy Wykonawca jest zobowiązany dostarczyć Zamawiającemu aktualny wykaz osób, realizujących przedmiot umowy.</w:t>
      </w:r>
    </w:p>
    <w:p w14:paraId="160B0903" w14:textId="11069A5F" w:rsidR="00260151" w:rsidRPr="00007916" w:rsidRDefault="00260151" w:rsidP="00AA5B73">
      <w:pPr>
        <w:numPr>
          <w:ilvl w:val="0"/>
          <w:numId w:val="15"/>
        </w:numPr>
        <w:spacing w:after="120" w:line="360" w:lineRule="auto"/>
        <w:jc w:val="both"/>
        <w:rPr>
          <w:rFonts w:ascii="Arial" w:eastAsia="Arial" w:hAnsi="Arial" w:cs="Arial"/>
        </w:rPr>
      </w:pPr>
      <w:r w:rsidRPr="00AA5B73">
        <w:rPr>
          <w:rFonts w:ascii="Arial" w:hAnsi="Arial" w:cs="Arial"/>
        </w:rPr>
        <w:t xml:space="preserve">Wykonawca jest zobowiązany na bieżąco aktualizować wykaz, o którym mowa w ust. 9, pod rygorem niewpuszczenia pracownika, którego nie ma na wykazie, na teren jednostki. W przypadku konieczności wprowadzenia zmian do wykazu osób, o którym mowa w ust. 9, Wykonawca zobowiązany jest powiadomić pisemnie o powyższym Zamawiającego, co najmniej na </w:t>
      </w:r>
      <w:r w:rsidRPr="00AA5B73">
        <w:rPr>
          <w:rFonts w:ascii="Arial" w:hAnsi="Arial" w:cs="Arial"/>
        </w:rPr>
        <w:br/>
        <w:t>7 dni roboczych przed dokonaniem zmiany, a nieprzewidzianych okolicznościach niezwłocznie.</w:t>
      </w:r>
    </w:p>
    <w:p w14:paraId="455CE5E2" w14:textId="77777777" w:rsidR="00007916" w:rsidRPr="00AA5B73" w:rsidRDefault="00007916" w:rsidP="00007916">
      <w:pPr>
        <w:spacing w:after="120" w:line="360" w:lineRule="auto"/>
        <w:jc w:val="both"/>
        <w:rPr>
          <w:rFonts w:ascii="Arial" w:eastAsia="Arial" w:hAnsi="Arial" w:cs="Arial"/>
        </w:rPr>
      </w:pPr>
    </w:p>
    <w:p w14:paraId="2E0F616C" w14:textId="13E2720B" w:rsidR="00260151" w:rsidRPr="00AA5B73" w:rsidRDefault="00260151" w:rsidP="00AA5B73">
      <w:pPr>
        <w:tabs>
          <w:tab w:val="left" w:pos="426"/>
        </w:tabs>
        <w:spacing w:after="120" w:line="360" w:lineRule="auto"/>
        <w:jc w:val="center"/>
        <w:rPr>
          <w:rFonts w:ascii="Arial" w:hAnsi="Arial" w:cs="Arial"/>
          <w:b/>
          <w:bCs/>
        </w:rPr>
      </w:pPr>
      <w:r w:rsidRPr="00AA5B73">
        <w:rPr>
          <w:rFonts w:ascii="Arial" w:hAnsi="Arial" w:cs="Arial"/>
          <w:b/>
          <w:bCs/>
        </w:rPr>
        <w:lastRenderedPageBreak/>
        <w:t>§ 5</w:t>
      </w:r>
    </w:p>
    <w:p w14:paraId="695E2A31" w14:textId="77777777" w:rsidR="00260151" w:rsidRPr="00AA5B73" w:rsidRDefault="00260151" w:rsidP="00AA5B73">
      <w:pPr>
        <w:tabs>
          <w:tab w:val="left" w:pos="426"/>
        </w:tabs>
        <w:spacing w:after="120" w:line="360" w:lineRule="auto"/>
        <w:jc w:val="center"/>
        <w:rPr>
          <w:rFonts w:ascii="Arial" w:eastAsia="Arial" w:hAnsi="Arial" w:cs="Arial"/>
          <w:b/>
          <w:bCs/>
        </w:rPr>
      </w:pPr>
      <w:r w:rsidRPr="00AA5B73">
        <w:rPr>
          <w:rFonts w:ascii="Arial" w:hAnsi="Arial" w:cs="Arial"/>
          <w:b/>
          <w:bCs/>
        </w:rPr>
        <w:t>ODBIÓR PRZEDMIOTU UMOWY</w:t>
      </w:r>
    </w:p>
    <w:p w14:paraId="5C85973B" w14:textId="40B5970B" w:rsidR="00260151" w:rsidRPr="00AA5B73" w:rsidRDefault="00260151" w:rsidP="00AA5B73">
      <w:pPr>
        <w:numPr>
          <w:ilvl w:val="0"/>
          <w:numId w:val="17"/>
        </w:numPr>
        <w:suppressAutoHyphens/>
        <w:spacing w:after="120" w:line="360" w:lineRule="auto"/>
        <w:jc w:val="both"/>
        <w:rPr>
          <w:rFonts w:ascii="Arial" w:eastAsia="Arial" w:hAnsi="Arial" w:cs="Arial"/>
        </w:rPr>
      </w:pPr>
      <w:r w:rsidRPr="00AA5B73">
        <w:rPr>
          <w:rFonts w:ascii="Arial" w:hAnsi="Arial" w:cs="Arial"/>
        </w:rPr>
        <w:t xml:space="preserve">Odbiór przedmiotu umowy następować będzie w </w:t>
      </w:r>
      <w:proofErr w:type="spellStart"/>
      <w:r w:rsidR="0020113E" w:rsidRPr="00E1537C">
        <w:rPr>
          <w:rFonts w:ascii="Arial" w:hAnsi="Arial" w:cs="Arial"/>
          <w:color w:val="000000" w:themeColor="text1"/>
        </w:rPr>
        <w:t>w</w:t>
      </w:r>
      <w:proofErr w:type="spellEnd"/>
      <w:r w:rsidR="0020113E" w:rsidRPr="00E1537C">
        <w:rPr>
          <w:rFonts w:ascii="Arial" w:hAnsi="Arial" w:cs="Arial"/>
          <w:color w:val="000000" w:themeColor="text1"/>
        </w:rPr>
        <w:t xml:space="preserve"> ostatnim dniu roboczym każdego miesiąca od daty zgłoszenia gotowości</w:t>
      </w:r>
      <w:r w:rsidRPr="00AA5B73">
        <w:rPr>
          <w:rFonts w:ascii="Arial" w:hAnsi="Arial" w:cs="Arial"/>
        </w:rPr>
        <w:t xml:space="preserve"> do odbioru prac. Odbiory dokonywane będą komisyjnie przy udziale Zamawiającego, Wykonawcy oraz Użytkownika na terenie którego realizowany był dany przedmiot zamówienia. </w:t>
      </w:r>
    </w:p>
    <w:p w14:paraId="0C078ED3" w14:textId="77777777" w:rsidR="00260151" w:rsidRPr="00AA5B73" w:rsidRDefault="00260151" w:rsidP="00AA5B73">
      <w:pPr>
        <w:numPr>
          <w:ilvl w:val="0"/>
          <w:numId w:val="17"/>
        </w:numPr>
        <w:suppressAutoHyphens/>
        <w:spacing w:after="120" w:line="360" w:lineRule="auto"/>
        <w:jc w:val="both"/>
        <w:rPr>
          <w:rFonts w:ascii="Arial" w:eastAsia="Arial" w:hAnsi="Arial" w:cs="Arial"/>
        </w:rPr>
      </w:pPr>
      <w:r w:rsidRPr="00AA5B73">
        <w:rPr>
          <w:rFonts w:ascii="Arial" w:hAnsi="Arial" w:cs="Arial"/>
        </w:rPr>
        <w:t xml:space="preserve">Z czynności odbioru sporządzony zostanie protokół odbioru, zawierający wszelkie ustalenia dokonane w toku odbioru, jak też terminy wyznaczone na usunięcie stwierdzonych w trakcie odbioru wad. </w:t>
      </w:r>
    </w:p>
    <w:p w14:paraId="18FEE6B5" w14:textId="77777777" w:rsidR="00260151" w:rsidRPr="00AA5B73" w:rsidRDefault="00260151" w:rsidP="00AA5B73">
      <w:pPr>
        <w:numPr>
          <w:ilvl w:val="0"/>
          <w:numId w:val="17"/>
        </w:numPr>
        <w:suppressAutoHyphens/>
        <w:spacing w:after="120" w:line="360" w:lineRule="auto"/>
        <w:jc w:val="both"/>
        <w:rPr>
          <w:rFonts w:ascii="Arial" w:eastAsia="Arial" w:hAnsi="Arial" w:cs="Arial"/>
        </w:rPr>
      </w:pPr>
      <w:r w:rsidRPr="00AA5B73">
        <w:rPr>
          <w:rFonts w:ascii="Arial" w:hAnsi="Arial" w:cs="Arial"/>
        </w:rPr>
        <w:t>Podpisany przez obie strony protokół bez zastrzeżeń stanowić będzie podstawę do wystawienia przez Wykonawcę faktury VAT.</w:t>
      </w:r>
    </w:p>
    <w:p w14:paraId="3180A86C" w14:textId="77777777" w:rsidR="0020113E" w:rsidRPr="0020113E" w:rsidRDefault="0020113E" w:rsidP="00AA5B73">
      <w:pPr>
        <w:numPr>
          <w:ilvl w:val="0"/>
          <w:numId w:val="18"/>
        </w:numPr>
        <w:spacing w:after="120" w:line="360" w:lineRule="auto"/>
        <w:jc w:val="both"/>
        <w:rPr>
          <w:rFonts w:ascii="Arial" w:eastAsia="Arial" w:hAnsi="Arial" w:cs="Arial"/>
          <w:u w:color="E32100"/>
        </w:rPr>
      </w:pPr>
      <w:r w:rsidRPr="00E1537C">
        <w:rPr>
          <w:rFonts w:ascii="Arial" w:hAnsi="Arial" w:cs="Arial"/>
          <w:color w:val="000000" w:themeColor="text1"/>
        </w:rPr>
        <w:t>Wykonawca odpowiada za ładunek SZ USA w czasie wykonywania prac przeładunkowych, manipulacyjnych a także za dodatkowe uszkodzenia wynikłe z winy Wykonawcy</w:t>
      </w:r>
      <w:r w:rsidRPr="00AA5B73">
        <w:rPr>
          <w:rFonts w:ascii="Arial" w:hAnsi="Arial" w:cs="Arial"/>
          <w:u w:color="E32100"/>
        </w:rPr>
        <w:t xml:space="preserve"> </w:t>
      </w:r>
    </w:p>
    <w:p w14:paraId="4DBE4FDC" w14:textId="4B811147" w:rsidR="00260151"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 xml:space="preserve">Okres gwarancji jakości i rękojmi za wady rozpoczyna </w:t>
      </w:r>
      <w:proofErr w:type="spellStart"/>
      <w:r w:rsidRPr="00AA5B73">
        <w:rPr>
          <w:rFonts w:ascii="Arial" w:hAnsi="Arial" w:cs="Arial"/>
          <w:u w:color="E32100"/>
        </w:rPr>
        <w:t>sw</w:t>
      </w:r>
      <w:proofErr w:type="spellEnd"/>
      <w:r w:rsidRPr="00AA5B73">
        <w:rPr>
          <w:rFonts w:ascii="Arial" w:hAnsi="Arial" w:cs="Arial"/>
          <w:u w:color="E32100"/>
          <w:lang w:val="es-ES_tradnl"/>
        </w:rPr>
        <w:t>ó</w:t>
      </w:r>
      <w:r w:rsidRPr="00AA5B73">
        <w:rPr>
          <w:rFonts w:ascii="Arial" w:hAnsi="Arial" w:cs="Arial"/>
          <w:u w:color="E32100"/>
        </w:rPr>
        <w:t>j bieg od daty podpisania przez strony protokołu odbioru – bez zastrzeżeń.</w:t>
      </w:r>
    </w:p>
    <w:p w14:paraId="190A9865" w14:textId="77777777" w:rsidR="00260151"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AA5B73">
        <w:rPr>
          <w:rFonts w:ascii="Arial" w:hAnsi="Arial" w:cs="Arial"/>
          <w:u w:color="E32100"/>
          <w:lang w:val="es-ES_tradnl"/>
        </w:rPr>
        <w:t>ó</w:t>
      </w:r>
      <w:r w:rsidRPr="00AA5B73">
        <w:rPr>
          <w:rFonts w:ascii="Arial" w:hAnsi="Arial" w:cs="Arial"/>
          <w:u w:color="E32100"/>
        </w:rPr>
        <w:t>w, jeżeli w okresie gwarancji okaże się wadliwy,  tj. niepełnowartościowy lub uszkodzony na skutek zastosowania wadliwych materiałów, błędnej konstrukcji, niepełnej sprawności, wadliwego wykonania lub z innych przyczyn. Gwarancją objęte są wady materiałowe oraz wady wykonania.</w:t>
      </w:r>
    </w:p>
    <w:p w14:paraId="46851CA1" w14:textId="47ECEBF0" w:rsidR="00260151" w:rsidRPr="00AA5B73" w:rsidRDefault="00260151" w:rsidP="00AA5B73">
      <w:pPr>
        <w:numPr>
          <w:ilvl w:val="0"/>
          <w:numId w:val="18"/>
        </w:numPr>
        <w:spacing w:after="120" w:line="360" w:lineRule="auto"/>
        <w:jc w:val="both"/>
        <w:rPr>
          <w:rFonts w:ascii="Arial" w:eastAsia="Arial" w:hAnsi="Arial" w:cs="Arial"/>
          <w:u w:color="0D0D0D"/>
        </w:rPr>
      </w:pPr>
      <w:r w:rsidRPr="00AA5B73">
        <w:rPr>
          <w:rFonts w:ascii="Arial" w:hAnsi="Arial" w:cs="Arial"/>
          <w:u w:color="0D0D0D"/>
        </w:rPr>
        <w:t xml:space="preserve">Strony ustalają, że naprawy oraz wymiany w ramach gwarancji jakości </w:t>
      </w:r>
      <w:r w:rsidR="0094584A">
        <w:rPr>
          <w:rFonts w:ascii="Arial" w:hAnsi="Arial" w:cs="Arial"/>
          <w:u w:color="0D0D0D"/>
        </w:rPr>
        <w:br/>
      </w:r>
      <w:r w:rsidRPr="00AA5B73">
        <w:rPr>
          <w:rFonts w:ascii="Arial" w:hAnsi="Arial" w:cs="Arial"/>
          <w:u w:color="0D0D0D"/>
        </w:rPr>
        <w:t>i rękojmi za wady wykonywane będą w siedzibie Zamawiającego (koszty dojazdu, wyżywienia i nocleg</w:t>
      </w:r>
      <w:r w:rsidRPr="00AA5B73">
        <w:rPr>
          <w:rFonts w:ascii="Arial" w:hAnsi="Arial" w:cs="Arial"/>
          <w:u w:color="0D0D0D"/>
          <w:lang w:val="es-ES_tradnl"/>
        </w:rPr>
        <w:t>ó</w:t>
      </w:r>
      <w:r w:rsidRPr="00AA5B73">
        <w:rPr>
          <w:rFonts w:ascii="Arial" w:hAnsi="Arial" w:cs="Arial"/>
          <w:u w:color="0D0D0D"/>
        </w:rPr>
        <w:t xml:space="preserve">w </w:t>
      </w:r>
      <w:proofErr w:type="spellStart"/>
      <w:r w:rsidRPr="00AA5B73">
        <w:rPr>
          <w:rFonts w:ascii="Arial" w:hAnsi="Arial" w:cs="Arial"/>
          <w:u w:color="0D0D0D"/>
        </w:rPr>
        <w:t>serwisant</w:t>
      </w:r>
      <w:proofErr w:type="spellEnd"/>
      <w:r w:rsidRPr="00AA5B73">
        <w:rPr>
          <w:rFonts w:ascii="Arial" w:hAnsi="Arial" w:cs="Arial"/>
          <w:u w:color="0D0D0D"/>
          <w:lang w:val="es-ES_tradnl"/>
        </w:rPr>
        <w:t>ó</w:t>
      </w:r>
      <w:r w:rsidRPr="00AA5B73">
        <w:rPr>
          <w:rFonts w:ascii="Arial" w:hAnsi="Arial" w:cs="Arial"/>
          <w:u w:color="0D0D0D"/>
        </w:rPr>
        <w:t xml:space="preserve">w, transportu, materiałów do naprawy, części zamiennych i podzespołów oraz wszelkie inne koszty </w:t>
      </w:r>
      <w:r w:rsidRPr="00AA5B73">
        <w:rPr>
          <w:rFonts w:ascii="Arial" w:hAnsi="Arial" w:cs="Arial"/>
          <w:u w:color="0D0D0D"/>
        </w:rPr>
        <w:lastRenderedPageBreak/>
        <w:t>związane z wykonaniem napraw w ramach gwarancji jakości i rękojmi za wady, obciążają Wykonawcę).</w:t>
      </w:r>
    </w:p>
    <w:p w14:paraId="7BA82054" w14:textId="411CE473" w:rsidR="00260151"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Strony zgodnie ustalają, że Wykonawca zobowiązany jest do przystąpienia do usuwania wad przedmiotu umowy - ujawnionych w okresie gwarancji jakoś</w:t>
      </w:r>
      <w:r w:rsidRPr="00AA5B73">
        <w:rPr>
          <w:rFonts w:ascii="Arial" w:hAnsi="Arial" w:cs="Arial"/>
          <w:u w:color="E32100"/>
          <w:lang w:val="it-IT"/>
        </w:rPr>
        <w:t xml:space="preserve">ci, </w:t>
      </w:r>
      <w:r w:rsidRPr="00AA5B73">
        <w:rPr>
          <w:rFonts w:ascii="Arial" w:hAnsi="Arial" w:cs="Arial"/>
          <w:u w:color="0D0D0D"/>
        </w:rPr>
        <w:t>do końca następnego dnia roboczego po dniu</w:t>
      </w:r>
      <w:r w:rsidRPr="00AA5B73">
        <w:rPr>
          <w:rFonts w:ascii="Arial" w:hAnsi="Arial" w:cs="Arial"/>
          <w:u w:color="E32100"/>
          <w:lang w:val="pt-PT"/>
        </w:rPr>
        <w:t xml:space="preserve"> dor</w:t>
      </w:r>
      <w:proofErr w:type="spellStart"/>
      <w:r w:rsidRPr="00AA5B73">
        <w:rPr>
          <w:rFonts w:ascii="Arial" w:hAnsi="Arial" w:cs="Arial"/>
          <w:u w:color="E32100"/>
        </w:rPr>
        <w:t>ęczenia</w:t>
      </w:r>
      <w:proofErr w:type="spellEnd"/>
      <w:r w:rsidRPr="00AA5B73">
        <w:rPr>
          <w:rFonts w:ascii="Arial" w:hAnsi="Arial" w:cs="Arial"/>
          <w:u w:color="E32100"/>
        </w:rPr>
        <w:t xml:space="preserve"> mu zgłoszenia wystosowanego przez Zamawiającego za pośrednictwem poczty elektronicznej na adres ……………………………</w:t>
      </w:r>
    </w:p>
    <w:p w14:paraId="7BED4088" w14:textId="3BC36448" w:rsidR="00260151"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 xml:space="preserve">Wykonawca oświadcza, że okres każdej naprawy gwarancyjnej </w:t>
      </w:r>
      <w:r w:rsidR="0020113E" w:rsidRPr="0020113E">
        <w:rPr>
          <w:rFonts w:ascii="Arial" w:hAnsi="Arial" w:cs="Arial"/>
          <w:color w:val="000000" w:themeColor="text1"/>
          <w:u w:color="E32100"/>
        </w:rPr>
        <w:t xml:space="preserve">7 dni </w:t>
      </w:r>
      <w:r w:rsidRPr="00AA5B73">
        <w:rPr>
          <w:rFonts w:ascii="Arial" w:hAnsi="Arial" w:cs="Arial"/>
          <w:u w:color="E32100"/>
        </w:rPr>
        <w:t xml:space="preserve">od dnia doręczenia mu zgłoszenia. </w:t>
      </w:r>
    </w:p>
    <w:p w14:paraId="57D191B9" w14:textId="77777777" w:rsidR="00260151"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W odniesieniu do wymienionych lub naprawionych element</w:t>
      </w:r>
      <w:r w:rsidRPr="00AA5B73">
        <w:rPr>
          <w:rFonts w:ascii="Arial" w:hAnsi="Arial" w:cs="Arial"/>
          <w:u w:color="E32100"/>
          <w:lang w:val="es-ES_tradnl"/>
        </w:rPr>
        <w:t>ó</w:t>
      </w:r>
      <w:r w:rsidRPr="00AA5B73">
        <w:rPr>
          <w:rFonts w:ascii="Arial" w:hAnsi="Arial" w:cs="Arial"/>
          <w:u w:color="E32100"/>
        </w:rPr>
        <w:t xml:space="preserve">w, termin gwarancji biegnie na nowo od chwili dokonania skutecznej naprawy lub zakończenia wymiany. </w:t>
      </w:r>
    </w:p>
    <w:p w14:paraId="1DD04AD7" w14:textId="39E948AE" w:rsidR="00260151"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Jeżeli Wykonawca nie usunie wad przedmiotu umowy we wskazanym powyżej terminie, Zamawiający może je usunąć samodzielnie lub zlecić ich usunięcie osobie trzeciej - na koszt i ryzyko Wykonawc</w:t>
      </w:r>
      <w:r w:rsidR="006E7418">
        <w:rPr>
          <w:rFonts w:ascii="Arial" w:hAnsi="Arial" w:cs="Arial"/>
          <w:u w:color="E32100"/>
        </w:rPr>
        <w:t>y, na co Wykonawca wyraża zgodę, bez zgody Sądu (wykonanie zastępcze).</w:t>
      </w:r>
    </w:p>
    <w:p w14:paraId="37D2DE14" w14:textId="78A79927" w:rsidR="008B2E92"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Dokonanie odbioru zgodnie z postanowieniami Umowy nie zwalnia Wykonawcy od roszczeń z tytułu rękojmi lub gwarancji jakości.</w:t>
      </w:r>
    </w:p>
    <w:p w14:paraId="6AADAC73" w14:textId="6FF898CF" w:rsidR="008B2E92" w:rsidRPr="00AA5B73" w:rsidRDefault="008B2E92" w:rsidP="00AA5B73">
      <w:pPr>
        <w:spacing w:after="120" w:line="360" w:lineRule="auto"/>
        <w:jc w:val="center"/>
        <w:rPr>
          <w:rFonts w:ascii="Arial" w:hAnsi="Arial" w:cs="Arial"/>
          <w:b/>
          <w:bCs/>
          <w:color w:val="000000" w:themeColor="text1"/>
          <w:u w:color="E32100"/>
        </w:rPr>
      </w:pPr>
      <w:r w:rsidRPr="00AA5B73">
        <w:rPr>
          <w:rFonts w:ascii="Arial" w:hAnsi="Arial" w:cs="Arial"/>
          <w:b/>
          <w:bCs/>
          <w:color w:val="000000" w:themeColor="text1"/>
          <w:u w:color="E32100"/>
        </w:rPr>
        <w:t>§ 6</w:t>
      </w:r>
    </w:p>
    <w:p w14:paraId="52F15048" w14:textId="77777777" w:rsidR="008B2E92" w:rsidRPr="00AA5B73" w:rsidRDefault="008B2E92" w:rsidP="00AA5B73">
      <w:pPr>
        <w:spacing w:after="120" w:line="360" w:lineRule="auto"/>
        <w:jc w:val="center"/>
        <w:rPr>
          <w:rFonts w:ascii="Arial" w:hAnsi="Arial" w:cs="Arial"/>
          <w:b/>
          <w:bCs/>
          <w:u w:color="E32100"/>
        </w:rPr>
      </w:pPr>
      <w:r w:rsidRPr="00AA5B73">
        <w:rPr>
          <w:rFonts w:ascii="Arial" w:hAnsi="Arial" w:cs="Arial"/>
          <w:b/>
          <w:bCs/>
          <w:u w:color="E32100"/>
        </w:rPr>
        <w:t>RĘKOJMIA</w:t>
      </w:r>
    </w:p>
    <w:p w14:paraId="0EA1BE0A" w14:textId="77777777"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color w:val="auto"/>
        </w:rPr>
      </w:pPr>
      <w:r w:rsidRPr="00AA5B73">
        <w:rPr>
          <w:rFonts w:ascii="Arial" w:eastAsia="Times New Roman" w:hAnsi="Arial" w:cs="Arial"/>
        </w:rPr>
        <w:t>Wykonawca oświadcza, że przedmiot opisany w OPZ Umowy jest wolny od jakichkolwiek wad.</w:t>
      </w:r>
    </w:p>
    <w:p w14:paraId="6E043DFA" w14:textId="5AF224CE"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 xml:space="preserve">Wykonawca udziela </w:t>
      </w:r>
      <w:r w:rsidRPr="00AA5B73">
        <w:rPr>
          <w:rFonts w:ascii="Arial" w:eastAsia="Times New Roman" w:hAnsi="Arial" w:cs="Arial"/>
          <w:color w:val="000000" w:themeColor="text1"/>
        </w:rPr>
        <w:t xml:space="preserve">Zamawiającemu </w:t>
      </w:r>
      <w:r w:rsidR="00CF16B8" w:rsidRPr="00AA5B73">
        <w:rPr>
          <w:rFonts w:ascii="Arial" w:eastAsia="Times New Roman" w:hAnsi="Arial" w:cs="Arial"/>
          <w:bCs/>
          <w:color w:val="000000" w:themeColor="text1"/>
        </w:rPr>
        <w:t xml:space="preserve">24 - </w:t>
      </w:r>
      <w:r w:rsidRPr="00AA5B73">
        <w:rPr>
          <w:rFonts w:ascii="Arial" w:eastAsia="Times New Roman" w:hAnsi="Arial" w:cs="Arial"/>
          <w:bCs/>
          <w:color w:val="000000" w:themeColor="text1"/>
        </w:rPr>
        <w:t xml:space="preserve"> miesięcznej rękojmi</w:t>
      </w:r>
      <w:r w:rsidRPr="00AA5B73">
        <w:rPr>
          <w:rFonts w:ascii="Arial" w:eastAsia="Times New Roman" w:hAnsi="Arial" w:cs="Arial"/>
          <w:b/>
          <w:color w:val="000000" w:themeColor="text1"/>
        </w:rPr>
        <w:t xml:space="preserve"> </w:t>
      </w:r>
      <w:r w:rsidRPr="00AA5B73">
        <w:rPr>
          <w:rFonts w:ascii="Arial" w:eastAsia="Times New Roman" w:hAnsi="Arial" w:cs="Arial"/>
          <w:color w:val="000000" w:themeColor="text1"/>
        </w:rPr>
        <w:t xml:space="preserve">na przedmiot umowy. Rękojmia obejmuje odpowiedzialność z tytułu wad tkwiących w przedmiocie Umowy oraz za szkody </w:t>
      </w:r>
      <w:r w:rsidRPr="00AA5B73">
        <w:rPr>
          <w:rFonts w:ascii="Arial" w:eastAsia="Times New Roman" w:hAnsi="Arial" w:cs="Arial"/>
        </w:rPr>
        <w:t xml:space="preserve">powstałe w związku z wystąpieniem wady. Okres rękojmi rozpoczyna bieg od daty podpisania Protokołu odbioru bez uwag. </w:t>
      </w:r>
    </w:p>
    <w:p w14:paraId="33CA9070" w14:textId="77777777"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 xml:space="preserve">W przypadku wystąpienia wad Zamawiający zgłosi je Wykonawcy, drogą elektroniczną niezwłocznie po ich ujawnieniu. </w:t>
      </w:r>
    </w:p>
    <w:p w14:paraId="7D13F2D3" w14:textId="77777777"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lastRenderedPageBreak/>
        <w:t xml:space="preserve">Przez czas naprawy zgłoszonych wad należy rozumieć okres pomiędzy zgłoszeniem przez Zamawiającego wad, a całkowitym ich usunięciem. </w:t>
      </w:r>
    </w:p>
    <w:p w14:paraId="01577634" w14:textId="4100510B"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 xml:space="preserve">W okresie obowiązywania rękojmi Wykonawca zobowiązany jest usuwać wady i usterki w terminie </w:t>
      </w:r>
      <w:r w:rsidR="0020113E" w:rsidRPr="0020113E">
        <w:rPr>
          <w:rFonts w:ascii="Arial" w:eastAsia="Times New Roman" w:hAnsi="Arial" w:cs="Arial"/>
          <w:color w:val="000000" w:themeColor="text1"/>
        </w:rPr>
        <w:t>do 7</w:t>
      </w:r>
      <w:r w:rsidRPr="0020113E">
        <w:rPr>
          <w:rFonts w:ascii="Arial" w:eastAsia="Times New Roman" w:hAnsi="Arial" w:cs="Arial"/>
          <w:color w:val="000000" w:themeColor="text1"/>
        </w:rPr>
        <w:t xml:space="preserve"> dni roboczych</w:t>
      </w:r>
      <w:r w:rsidRPr="00AA5B73">
        <w:rPr>
          <w:rFonts w:ascii="Arial" w:eastAsia="Times New Roman" w:hAnsi="Arial" w:cs="Arial"/>
          <w:color w:val="FF0000"/>
        </w:rPr>
        <w:t xml:space="preserve"> </w:t>
      </w:r>
      <w:r w:rsidRPr="00AA5B73">
        <w:rPr>
          <w:rFonts w:ascii="Arial" w:eastAsia="Times New Roman" w:hAnsi="Arial" w:cs="Arial"/>
        </w:rPr>
        <w:t xml:space="preserve">od zgłoszenia przez Zamawiającego wady. </w:t>
      </w:r>
    </w:p>
    <w:p w14:paraId="135E4B96" w14:textId="77777777"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Usunięcie wad uznaje się za wykonane z chwilą podpisania przez obie Strony potwierdzenia prawidłowego usunięcia wad.</w:t>
      </w:r>
    </w:p>
    <w:p w14:paraId="238670CB" w14:textId="4F68B883"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 xml:space="preserve">Po trzykrotnych naprawach tego samego podzespołu/części zamiennych w tym samym Produkcie, Wykonawca zobowiązuje się wymienić wadliwy towar na nowy, wolny od wad w terminie </w:t>
      </w:r>
      <w:r w:rsidRPr="00CB173D">
        <w:rPr>
          <w:rFonts w:ascii="Arial" w:eastAsia="Times New Roman" w:hAnsi="Arial" w:cs="Arial"/>
          <w:color w:val="000000" w:themeColor="text1"/>
        </w:rPr>
        <w:t xml:space="preserve">do </w:t>
      </w:r>
      <w:r w:rsidR="001442F9">
        <w:rPr>
          <w:rFonts w:ascii="Arial" w:eastAsia="Times New Roman" w:hAnsi="Arial" w:cs="Arial"/>
          <w:color w:val="000000" w:themeColor="text1"/>
        </w:rPr>
        <w:t>14</w:t>
      </w:r>
      <w:r w:rsidRPr="00CB173D">
        <w:rPr>
          <w:rFonts w:ascii="Arial" w:eastAsia="Times New Roman" w:hAnsi="Arial" w:cs="Arial"/>
          <w:color w:val="000000" w:themeColor="text1"/>
        </w:rPr>
        <w:t xml:space="preserve"> dni kalendarzowych</w:t>
      </w:r>
      <w:r w:rsidRPr="00AA5B73">
        <w:rPr>
          <w:rFonts w:ascii="Arial" w:eastAsia="Times New Roman" w:hAnsi="Arial" w:cs="Arial"/>
        </w:rPr>
        <w:t xml:space="preserve">, licząc od daty otrzymania czwartego Zgłoszenia. </w:t>
      </w:r>
    </w:p>
    <w:p w14:paraId="77A1DCAB" w14:textId="77777777"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 xml:space="preserve">W przypadku, gdy powstała wada towaru jest niemożliwa do naprawienia, ze względu na swoją specyfikę, Wykonawca wymieni wadliwy towar na nowy, wolny od wad w terminie do </w:t>
      </w:r>
      <w:r w:rsidRPr="00CB173D">
        <w:rPr>
          <w:rFonts w:ascii="Arial" w:eastAsia="Times New Roman" w:hAnsi="Arial" w:cs="Arial"/>
          <w:color w:val="000000" w:themeColor="text1"/>
        </w:rPr>
        <w:t>14 dni kalendarzowych</w:t>
      </w:r>
      <w:r w:rsidRPr="00AA5B73">
        <w:rPr>
          <w:rFonts w:ascii="Arial" w:eastAsia="Times New Roman" w:hAnsi="Arial" w:cs="Arial"/>
        </w:rPr>
        <w:t xml:space="preserve">, licząc od daty otrzymania Zgłoszenia. Rękojmia na wymieniony towar biegnie na nowo, licząc od dnia dostarczenia towaru wolnego od wad. </w:t>
      </w:r>
    </w:p>
    <w:p w14:paraId="179B882B" w14:textId="77777777"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W okresie rękojmi wszelkie koszty naprawy, w tym koszt transportu przedmiotu umowy, ponosi Wykonawca.</w:t>
      </w:r>
    </w:p>
    <w:p w14:paraId="44C3950A" w14:textId="05CF3CC4" w:rsidR="008B2E92" w:rsidRDefault="008B2E92" w:rsidP="005740C5">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rPr>
      </w:pPr>
      <w:r w:rsidRPr="00AA5B73">
        <w:rPr>
          <w:rFonts w:ascii="Arial" w:eastAsia="Times New Roman" w:hAnsi="Arial" w:cs="Arial"/>
        </w:rPr>
        <w:t>Wykonawca, na wezwanie Zamawiającego, udostępni do wglądu aktualne dokumenty dopuszczające towar do obrotu na terenie Polski, zgodnie z obowiązującymi przepisami.</w:t>
      </w:r>
    </w:p>
    <w:p w14:paraId="7D9AA539" w14:textId="7CE42AFB" w:rsidR="006E7418" w:rsidRPr="006E7418" w:rsidRDefault="006E7418" w:rsidP="006E7418">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rPr>
      </w:pPr>
      <w:r>
        <w:rPr>
          <w:rFonts w:ascii="Arial" w:eastAsia="Times New Roman" w:hAnsi="Arial" w:cs="Arial"/>
        </w:rPr>
        <w:t xml:space="preserve">W przypadku nie usunięcia wad w terminach, o których mowa w ust. 5, ust. 7 i ust. 8, Zamawiający może zlecić </w:t>
      </w:r>
      <w:r w:rsidRPr="00AA5B73">
        <w:rPr>
          <w:rFonts w:ascii="Arial" w:hAnsi="Arial" w:cs="Arial"/>
          <w:u w:color="E32100"/>
        </w:rPr>
        <w:t>ich usunięcie osobie trzeciej - na koszt i ryzyko Wykonawc</w:t>
      </w:r>
      <w:r>
        <w:rPr>
          <w:rFonts w:ascii="Arial" w:hAnsi="Arial" w:cs="Arial"/>
          <w:u w:color="E32100"/>
        </w:rPr>
        <w:t>y, na co Wykonawca wyraża zgodę, bez zgody Sądu (wykonanie zastępcze).</w:t>
      </w:r>
    </w:p>
    <w:p w14:paraId="0C9F78FC" w14:textId="00E9FC66" w:rsidR="008B2E92" w:rsidRPr="00AA5B73" w:rsidRDefault="008B2E92" w:rsidP="00AA5B73">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0"/>
        <w:jc w:val="center"/>
        <w:rPr>
          <w:rFonts w:ascii="Arial" w:eastAsia="Times New Roman" w:hAnsi="Arial" w:cs="Arial"/>
          <w:b/>
          <w:bCs/>
        </w:rPr>
      </w:pPr>
      <w:r w:rsidRPr="00AA5B73">
        <w:rPr>
          <w:rFonts w:ascii="Arial" w:eastAsia="Times New Roman" w:hAnsi="Arial" w:cs="Arial"/>
          <w:b/>
          <w:bCs/>
        </w:rPr>
        <w:t>§7</w:t>
      </w:r>
    </w:p>
    <w:p w14:paraId="45F8DF10" w14:textId="77777777" w:rsidR="008B2E92" w:rsidRPr="00AA5B73" w:rsidRDefault="008B2E92" w:rsidP="00AA5B73">
      <w:pPr>
        <w:pStyle w:val="Bezodstpw"/>
        <w:spacing w:after="120" w:line="360" w:lineRule="auto"/>
        <w:jc w:val="center"/>
        <w:rPr>
          <w:rFonts w:ascii="Arial" w:hAnsi="Arial" w:cs="Arial"/>
          <w:b/>
          <w:bCs/>
          <w:color w:val="000000" w:themeColor="text1"/>
          <w:sz w:val="24"/>
          <w:szCs w:val="24"/>
        </w:rPr>
      </w:pPr>
      <w:r w:rsidRPr="00AA5B73">
        <w:rPr>
          <w:rFonts w:ascii="Arial" w:hAnsi="Arial" w:cs="Arial"/>
          <w:b/>
          <w:bCs/>
          <w:color w:val="000000" w:themeColor="text1"/>
          <w:sz w:val="24"/>
          <w:szCs w:val="24"/>
        </w:rPr>
        <w:t>PRAWO OPCJI</w:t>
      </w:r>
    </w:p>
    <w:p w14:paraId="77924CB0" w14:textId="77777777" w:rsidR="008B2E92" w:rsidRPr="00AA5B73" w:rsidRDefault="008B2E92" w:rsidP="005740C5">
      <w:pPr>
        <w:pStyle w:val="Bezodstpw"/>
        <w:numPr>
          <w:ilvl w:val="0"/>
          <w:numId w:val="39"/>
        </w:numPr>
        <w:suppressAutoHyphens w:val="0"/>
        <w:spacing w:after="120" w:line="360" w:lineRule="auto"/>
        <w:jc w:val="both"/>
        <w:rPr>
          <w:rFonts w:ascii="Arial" w:eastAsia="Arial" w:hAnsi="Arial" w:cs="Arial"/>
          <w:b/>
          <w:bCs/>
          <w:color w:val="000000" w:themeColor="text1"/>
          <w:sz w:val="24"/>
          <w:szCs w:val="24"/>
        </w:rPr>
      </w:pPr>
      <w:r w:rsidRPr="00AA5B73">
        <w:rPr>
          <w:rFonts w:ascii="Arial" w:hAnsi="Arial" w:cs="Arial"/>
          <w:color w:val="000000" w:themeColor="text1"/>
          <w:sz w:val="24"/>
          <w:szCs w:val="24"/>
        </w:rPr>
        <w:t>Zamawiający zastrzega możliwość skorzystania z prawa opcji, o którym mowa w art. 441 ustawy prawo zamówień publicznych, w ramach którego zakłada że:</w:t>
      </w:r>
    </w:p>
    <w:p w14:paraId="3B0145B7" w14:textId="21AA87D1" w:rsidR="0020113E" w:rsidRPr="001442F9" w:rsidRDefault="008B2E92" w:rsidP="0020113E">
      <w:pPr>
        <w:pStyle w:val="Bezodstpw"/>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jc w:val="both"/>
        <w:rPr>
          <w:rFonts w:ascii="Arial" w:eastAsia="Arial" w:hAnsi="Arial" w:cs="Arial"/>
          <w:b/>
          <w:bCs/>
          <w:color w:val="000000" w:themeColor="text1"/>
          <w:sz w:val="24"/>
          <w:szCs w:val="24"/>
        </w:rPr>
      </w:pPr>
      <w:r w:rsidRPr="0020113E">
        <w:rPr>
          <w:rFonts w:ascii="Arial" w:hAnsi="Arial" w:cs="Arial"/>
          <w:color w:val="000000" w:themeColor="text1"/>
          <w:sz w:val="24"/>
          <w:szCs w:val="24"/>
        </w:rPr>
        <w:lastRenderedPageBreak/>
        <w:t xml:space="preserve">Szacunkowa wielkość prawa </w:t>
      </w:r>
      <w:r w:rsidR="0020113E" w:rsidRPr="0020113E">
        <w:rPr>
          <w:rFonts w:ascii="Arial" w:hAnsi="Arial" w:cs="Arial"/>
          <w:color w:val="000000" w:themeColor="text1"/>
          <w:sz w:val="24"/>
          <w:szCs w:val="24"/>
        </w:rPr>
        <w:t>opcji nie przekroczy 20</w:t>
      </w:r>
      <w:r w:rsidRPr="0020113E">
        <w:rPr>
          <w:rFonts w:ascii="Arial" w:hAnsi="Arial" w:cs="Arial"/>
          <w:color w:val="000000" w:themeColor="text1"/>
          <w:sz w:val="24"/>
          <w:szCs w:val="24"/>
        </w:rPr>
        <w:t>0</w:t>
      </w:r>
      <w:r w:rsidR="006B6127">
        <w:rPr>
          <w:rFonts w:ascii="Arial" w:hAnsi="Arial" w:cs="Arial"/>
          <w:color w:val="000000" w:themeColor="text1"/>
          <w:sz w:val="24"/>
          <w:szCs w:val="24"/>
        </w:rPr>
        <w:t xml:space="preserve"> </w:t>
      </w:r>
      <w:r w:rsidRPr="0020113E">
        <w:rPr>
          <w:rFonts w:ascii="Arial" w:hAnsi="Arial" w:cs="Arial"/>
          <w:color w:val="000000" w:themeColor="text1"/>
          <w:sz w:val="24"/>
          <w:szCs w:val="24"/>
        </w:rPr>
        <w:t xml:space="preserve">% zamówienia podstawowego i wyniesie maksymalnie </w:t>
      </w:r>
      <w:r w:rsidR="001442F9">
        <w:rPr>
          <w:rFonts w:ascii="Arial" w:hAnsi="Arial" w:cs="Arial"/>
          <w:color w:val="000000" w:themeColor="text1"/>
          <w:sz w:val="24"/>
          <w:szCs w:val="24"/>
        </w:rPr>
        <w:t>……………………………………….....</w:t>
      </w:r>
    </w:p>
    <w:p w14:paraId="69549A57" w14:textId="6137F6BB" w:rsidR="008B2E92" w:rsidRPr="0020113E" w:rsidRDefault="008B2E92" w:rsidP="003852BF">
      <w:pPr>
        <w:pStyle w:val="Bezodstpw"/>
        <w:numPr>
          <w:ilvl w:val="1"/>
          <w:numId w:val="39"/>
        </w:numPr>
        <w:suppressAutoHyphens w:val="0"/>
        <w:spacing w:after="120" w:line="360" w:lineRule="auto"/>
        <w:jc w:val="both"/>
        <w:rPr>
          <w:rFonts w:ascii="Arial" w:eastAsia="Arial" w:hAnsi="Arial" w:cs="Arial"/>
          <w:b/>
          <w:bCs/>
          <w:color w:val="000000" w:themeColor="text1"/>
          <w:sz w:val="24"/>
          <w:szCs w:val="24"/>
        </w:rPr>
      </w:pPr>
      <w:r w:rsidRPr="0020113E">
        <w:rPr>
          <w:rFonts w:ascii="Arial" w:hAnsi="Arial" w:cs="Arial"/>
          <w:color w:val="000000" w:themeColor="text1"/>
          <w:sz w:val="24"/>
          <w:szCs w:val="24"/>
        </w:rPr>
        <w:t>Prawo opcji realizowane będzie na takich samych warunkach, jak zamówienie podstawowe, w czasie trwania umowy.</w:t>
      </w:r>
    </w:p>
    <w:p w14:paraId="6DB1FC08" w14:textId="63517B1D" w:rsidR="008B2E92" w:rsidRPr="00AA5B73" w:rsidRDefault="008B2E92" w:rsidP="005740C5">
      <w:pPr>
        <w:pStyle w:val="Bezodstpw"/>
        <w:numPr>
          <w:ilvl w:val="1"/>
          <w:numId w:val="39"/>
        </w:numPr>
        <w:suppressAutoHyphens w:val="0"/>
        <w:spacing w:after="120" w:line="360" w:lineRule="auto"/>
        <w:jc w:val="both"/>
        <w:rPr>
          <w:rFonts w:ascii="Arial" w:eastAsia="Arial" w:hAnsi="Arial" w:cs="Arial"/>
          <w:b/>
          <w:bCs/>
          <w:color w:val="000000" w:themeColor="text1"/>
          <w:sz w:val="24"/>
          <w:szCs w:val="24"/>
        </w:rPr>
      </w:pPr>
      <w:r w:rsidRPr="00AA5B73">
        <w:rPr>
          <w:rFonts w:ascii="Arial" w:hAnsi="Arial" w:cs="Arial"/>
          <w:color w:val="000000" w:themeColor="text1"/>
          <w:sz w:val="24"/>
          <w:szCs w:val="24"/>
        </w:rPr>
        <w:t xml:space="preserve">Cena jednostkowa prawa opcji będzie identyczna jak zamówienia podstawowego, określona w formularzu </w:t>
      </w:r>
      <w:r w:rsidR="0094584A">
        <w:rPr>
          <w:rFonts w:ascii="Arial" w:hAnsi="Arial" w:cs="Arial"/>
          <w:color w:val="000000" w:themeColor="text1"/>
          <w:sz w:val="24"/>
          <w:szCs w:val="24"/>
        </w:rPr>
        <w:t>cenowym</w:t>
      </w:r>
      <w:r w:rsidRPr="00AA5B73">
        <w:rPr>
          <w:rFonts w:ascii="Arial" w:hAnsi="Arial" w:cs="Arial"/>
          <w:color w:val="000000" w:themeColor="text1"/>
          <w:sz w:val="24"/>
          <w:szCs w:val="24"/>
        </w:rPr>
        <w:t xml:space="preserve"> dołączonym do oferty złożonej przez Wykonawcę.</w:t>
      </w:r>
    </w:p>
    <w:p w14:paraId="601EA57B" w14:textId="68E8A359" w:rsidR="008B2E92" w:rsidRPr="00AA5B73" w:rsidRDefault="002766E0" w:rsidP="005740C5">
      <w:pPr>
        <w:pStyle w:val="Bezodstpw"/>
        <w:numPr>
          <w:ilvl w:val="1"/>
          <w:numId w:val="39"/>
        </w:numPr>
        <w:suppressAutoHyphens w:val="0"/>
        <w:spacing w:after="120" w:line="360" w:lineRule="auto"/>
        <w:jc w:val="both"/>
        <w:rPr>
          <w:rFonts w:ascii="Arial" w:eastAsia="Arial" w:hAnsi="Arial" w:cs="Arial"/>
          <w:color w:val="000000" w:themeColor="text1"/>
          <w:sz w:val="24"/>
          <w:szCs w:val="24"/>
        </w:rPr>
      </w:pPr>
      <w:r>
        <w:rPr>
          <w:rFonts w:ascii="Arial" w:eastAsia="Palatino Linotype" w:hAnsi="Arial" w:cs="Arial"/>
          <w:color w:val="000000" w:themeColor="text1"/>
          <w:sz w:val="24"/>
          <w:szCs w:val="24"/>
        </w:rPr>
        <w:t xml:space="preserve">Zamawiający złoży oświadczenie </w:t>
      </w:r>
      <w:r w:rsidR="008B2E92" w:rsidRPr="00AA5B73">
        <w:rPr>
          <w:rFonts w:ascii="Arial" w:eastAsia="Palatino Linotype" w:hAnsi="Arial" w:cs="Arial"/>
          <w:color w:val="000000" w:themeColor="text1"/>
          <w:sz w:val="24"/>
          <w:szCs w:val="24"/>
        </w:rPr>
        <w:t xml:space="preserve">pisemne o skorzystaniu z niej, na co </w:t>
      </w:r>
      <w:r w:rsidR="008B2E92" w:rsidRPr="0020113E">
        <w:rPr>
          <w:rFonts w:ascii="Arial" w:eastAsia="Palatino Linotype" w:hAnsi="Arial" w:cs="Arial"/>
          <w:color w:val="000000" w:themeColor="text1"/>
          <w:sz w:val="24"/>
          <w:szCs w:val="24"/>
        </w:rPr>
        <w:t xml:space="preserve">najmniej </w:t>
      </w:r>
      <w:r w:rsidR="0020113E" w:rsidRPr="0020113E">
        <w:rPr>
          <w:rFonts w:ascii="Arial" w:eastAsia="Palatino Linotype" w:hAnsi="Arial" w:cs="Arial"/>
          <w:color w:val="000000" w:themeColor="text1"/>
          <w:sz w:val="24"/>
          <w:szCs w:val="24"/>
        </w:rPr>
        <w:t xml:space="preserve">1 miesiąc </w:t>
      </w:r>
      <w:r w:rsidR="008B2E92" w:rsidRPr="0020113E">
        <w:rPr>
          <w:rFonts w:ascii="Arial" w:eastAsia="Palatino Linotype" w:hAnsi="Arial" w:cs="Arial"/>
          <w:color w:val="000000" w:themeColor="text1"/>
          <w:sz w:val="24"/>
          <w:szCs w:val="24"/>
        </w:rPr>
        <w:t xml:space="preserve">przed </w:t>
      </w:r>
      <w:r w:rsidR="008B2E92" w:rsidRPr="00AA5B73">
        <w:rPr>
          <w:rFonts w:ascii="Arial" w:eastAsia="Palatino Linotype" w:hAnsi="Arial" w:cs="Arial"/>
          <w:color w:val="000000" w:themeColor="text1"/>
          <w:sz w:val="24"/>
          <w:szCs w:val="24"/>
        </w:rPr>
        <w:t>upływem terminu obowiązywania umowy.</w:t>
      </w:r>
    </w:p>
    <w:p w14:paraId="12BF5327" w14:textId="2B848AEE" w:rsidR="008B2E92" w:rsidRPr="00AA5B73" w:rsidRDefault="008B2E92" w:rsidP="0094584A">
      <w:pPr>
        <w:spacing w:after="120" w:line="360" w:lineRule="auto"/>
        <w:jc w:val="both"/>
        <w:rPr>
          <w:rFonts w:ascii="Arial" w:hAnsi="Arial" w:cs="Arial"/>
          <w:color w:val="000000" w:themeColor="text1"/>
        </w:rPr>
      </w:pPr>
      <w:r w:rsidRPr="00AA5B73">
        <w:rPr>
          <w:rFonts w:ascii="Arial" w:hAnsi="Arial" w:cs="Arial"/>
          <w:color w:val="000000" w:themeColor="text1"/>
        </w:rPr>
        <w:t>Realizacja zamówienia z prawem opcji uzależniona będzie od potrzeb Zamawiającego oraz wysokości środków finansowych przydzielonych na ten cel w budżecie Zamawiającego.</w:t>
      </w:r>
    </w:p>
    <w:p w14:paraId="6F3775CE" w14:textId="176FE31A" w:rsidR="00C66460" w:rsidRPr="00AA5B73" w:rsidRDefault="00C66460" w:rsidP="00AA5B73">
      <w:pPr>
        <w:spacing w:after="120" w:line="360" w:lineRule="auto"/>
        <w:jc w:val="center"/>
        <w:rPr>
          <w:rFonts w:ascii="Arial" w:eastAsia="Arial" w:hAnsi="Arial" w:cs="Arial"/>
          <w:color w:val="000000" w:themeColor="text1"/>
        </w:rPr>
      </w:pPr>
      <w:r w:rsidRPr="00AA5B73">
        <w:rPr>
          <w:rFonts w:ascii="Arial" w:hAnsi="Arial" w:cs="Arial"/>
          <w:b/>
          <w:bCs/>
          <w:color w:val="000000" w:themeColor="text1"/>
        </w:rPr>
        <w:t>§ 8</w:t>
      </w:r>
    </w:p>
    <w:p w14:paraId="3DAF5373" w14:textId="45BCF437" w:rsidR="00C66460" w:rsidRPr="00AA5B73" w:rsidRDefault="00C66460" w:rsidP="00AA5B73">
      <w:pPr>
        <w:spacing w:after="120" w:line="360" w:lineRule="auto"/>
        <w:jc w:val="center"/>
        <w:rPr>
          <w:rFonts w:ascii="Arial" w:eastAsia="Arial" w:hAnsi="Arial" w:cs="Arial"/>
          <w:b/>
          <w:bCs/>
        </w:rPr>
      </w:pPr>
      <w:r w:rsidRPr="00AA5B73">
        <w:rPr>
          <w:rFonts w:ascii="Arial" w:hAnsi="Arial" w:cs="Arial"/>
          <w:b/>
          <w:bCs/>
        </w:rPr>
        <w:t>ROZLICZENIE FINANSOWE USŁUGI</w:t>
      </w:r>
    </w:p>
    <w:p w14:paraId="0A21471C" w14:textId="48185FCE" w:rsidR="00C66460" w:rsidRPr="00AA5B73" w:rsidRDefault="00C66460" w:rsidP="00AA5B73">
      <w:pPr>
        <w:pStyle w:val="Tekstpodstawowy"/>
        <w:numPr>
          <w:ilvl w:val="0"/>
          <w:numId w:val="7"/>
        </w:numPr>
        <w:shd w:val="clear" w:color="auto" w:fill="FFFFFF"/>
        <w:suppressAutoHyphens/>
        <w:spacing w:line="360" w:lineRule="auto"/>
        <w:jc w:val="both"/>
        <w:rPr>
          <w:rFonts w:ascii="Arial" w:eastAsia="Arial" w:hAnsi="Arial" w:cs="Arial"/>
          <w:sz w:val="24"/>
          <w:szCs w:val="24"/>
        </w:rPr>
      </w:pPr>
      <w:r w:rsidRPr="00AA5B73">
        <w:rPr>
          <w:rFonts w:ascii="Arial" w:hAnsi="Arial" w:cs="Arial"/>
          <w:sz w:val="24"/>
          <w:szCs w:val="24"/>
        </w:rPr>
        <w:t xml:space="preserve">Za wykonanie przedmiotu umowy określonego w OPZ Wykonawcy przysługuje od Zamawiającego zapłata ceny, wynoszącej: </w:t>
      </w:r>
      <w:r w:rsidRPr="00AA5B73">
        <w:rPr>
          <w:rFonts w:ascii="Arial" w:eastAsia="Arial Unicode MS" w:hAnsi="Arial" w:cs="Arial"/>
          <w:sz w:val="24"/>
          <w:szCs w:val="24"/>
        </w:rPr>
        <w:br/>
      </w:r>
      <w:r w:rsidRPr="00AA5B73">
        <w:rPr>
          <w:rFonts w:ascii="Arial" w:hAnsi="Arial" w:cs="Arial"/>
          <w:sz w:val="24"/>
          <w:szCs w:val="24"/>
        </w:rPr>
        <w:t xml:space="preserve">netto </w:t>
      </w:r>
      <w:r w:rsidR="001442F9">
        <w:rPr>
          <w:rFonts w:ascii="Arial" w:hAnsi="Arial" w:cs="Arial"/>
          <w:sz w:val="24"/>
          <w:szCs w:val="24"/>
        </w:rPr>
        <w:t>…………… zł (słownie: …………………………</w:t>
      </w:r>
      <w:r w:rsidRPr="00AA5B73">
        <w:rPr>
          <w:rFonts w:ascii="Arial" w:hAnsi="Arial" w:cs="Arial"/>
          <w:sz w:val="24"/>
          <w:szCs w:val="24"/>
        </w:rPr>
        <w:t xml:space="preserve">), należny VAT w wysokości 23%, co łącznie stanowi kwotę brutto </w:t>
      </w:r>
      <w:r w:rsidR="001442F9">
        <w:rPr>
          <w:rFonts w:ascii="Arial" w:hAnsi="Arial" w:cs="Arial"/>
          <w:sz w:val="24"/>
          <w:szCs w:val="24"/>
        </w:rPr>
        <w:t>…………………..</w:t>
      </w:r>
      <w:r w:rsidRPr="00AA5B73">
        <w:rPr>
          <w:rFonts w:ascii="Arial" w:hAnsi="Arial" w:cs="Arial"/>
          <w:sz w:val="24"/>
          <w:szCs w:val="24"/>
        </w:rPr>
        <w:t xml:space="preserve">zł (słownie: </w:t>
      </w:r>
      <w:r w:rsidR="001442F9">
        <w:rPr>
          <w:rFonts w:ascii="Arial" w:hAnsi="Arial" w:cs="Arial"/>
          <w:sz w:val="24"/>
          <w:szCs w:val="24"/>
        </w:rPr>
        <w:t>……………………..</w:t>
      </w:r>
      <w:r w:rsidR="0020113E">
        <w:rPr>
          <w:rFonts w:ascii="Arial" w:hAnsi="Arial" w:cs="Arial"/>
          <w:sz w:val="24"/>
          <w:szCs w:val="24"/>
        </w:rPr>
        <w:t xml:space="preserve">zł) </w:t>
      </w:r>
      <w:r w:rsidRPr="00AA5B73">
        <w:rPr>
          <w:rFonts w:ascii="Arial" w:hAnsi="Arial" w:cs="Arial"/>
          <w:sz w:val="24"/>
          <w:szCs w:val="24"/>
        </w:rPr>
        <w:t xml:space="preserve">zgodnie z ofertą złożoną przez Wykonawcę. </w:t>
      </w:r>
    </w:p>
    <w:p w14:paraId="0AC43CCA" w14:textId="55526C5F" w:rsidR="00C66460" w:rsidRPr="00AA5B73" w:rsidRDefault="00C66460" w:rsidP="00AA5B73">
      <w:pPr>
        <w:pStyle w:val="Bezodstpw"/>
        <w:numPr>
          <w:ilvl w:val="0"/>
          <w:numId w:val="7"/>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 xml:space="preserve">Za należyte wykonanie przedmiotu umowy Zamawiający zapłaci Wykonawcy wynagrodzenie, na podstawie faktury VAT, wystawionej po wykonaniu przedmiotu umowy. Zamawiający dopuszcza zapłatę wynagrodzenia w częściach za wykonanie poszczególnych etapów przedmiotu zamówienia. </w:t>
      </w:r>
    </w:p>
    <w:p w14:paraId="56145E90" w14:textId="6EC93BBE" w:rsidR="00A130CB" w:rsidRPr="00AA5B73" w:rsidRDefault="00A130CB" w:rsidP="00AA5B73">
      <w:pPr>
        <w:pStyle w:val="Bezodstpw"/>
        <w:numPr>
          <w:ilvl w:val="0"/>
          <w:numId w:val="7"/>
        </w:numPr>
        <w:suppressAutoHyphens w:val="0"/>
        <w:spacing w:after="120" w:line="360" w:lineRule="auto"/>
        <w:jc w:val="both"/>
        <w:rPr>
          <w:rFonts w:ascii="Arial" w:eastAsia="Arial" w:hAnsi="Arial" w:cs="Arial"/>
          <w:color w:val="FF0000"/>
          <w:sz w:val="24"/>
          <w:szCs w:val="24"/>
          <w:u w:val="single"/>
        </w:rPr>
      </w:pPr>
      <w:r w:rsidRPr="00AA5B73">
        <w:rPr>
          <w:rFonts w:ascii="Arial" w:eastAsia="Arial" w:hAnsi="Arial" w:cs="Arial"/>
          <w:color w:val="auto"/>
          <w:sz w:val="24"/>
          <w:szCs w:val="24"/>
        </w:rPr>
        <w:t xml:space="preserve">Zamawiający zastrzega sobie prawo do zmniejszenia wartości zamówienia będącego przedmiotem umowy. Zamawiający gwarantuje wykonawcy realizację umowy o wartości nie mniejszej </w:t>
      </w:r>
      <w:r w:rsidRPr="00897F98">
        <w:rPr>
          <w:rFonts w:ascii="Arial" w:eastAsia="Arial" w:hAnsi="Arial" w:cs="Arial"/>
          <w:color w:val="000000" w:themeColor="text1"/>
          <w:sz w:val="24"/>
          <w:szCs w:val="24"/>
        </w:rPr>
        <w:t xml:space="preserve">niż </w:t>
      </w:r>
      <w:r w:rsidR="00897F98" w:rsidRPr="00897F98">
        <w:rPr>
          <w:rFonts w:ascii="Arial" w:eastAsia="Arial" w:hAnsi="Arial" w:cs="Arial"/>
          <w:color w:val="000000" w:themeColor="text1"/>
          <w:sz w:val="24"/>
          <w:szCs w:val="24"/>
        </w:rPr>
        <w:t>10</w:t>
      </w:r>
      <w:r w:rsidRPr="00897F98">
        <w:rPr>
          <w:rFonts w:ascii="Arial" w:eastAsia="Arial" w:hAnsi="Arial" w:cs="Arial"/>
          <w:color w:val="000000" w:themeColor="text1"/>
          <w:sz w:val="24"/>
          <w:szCs w:val="24"/>
        </w:rPr>
        <w:t xml:space="preserve"> % </w:t>
      </w:r>
      <w:r w:rsidRPr="00AA5B73">
        <w:rPr>
          <w:rFonts w:ascii="Arial" w:eastAsia="Arial" w:hAnsi="Arial" w:cs="Arial"/>
          <w:color w:val="auto"/>
          <w:sz w:val="24"/>
          <w:szCs w:val="24"/>
        </w:rPr>
        <w:t xml:space="preserve">kwoty wskazanej w </w:t>
      </w:r>
      <w:r w:rsidRPr="00AA5B73">
        <w:rPr>
          <w:rFonts w:ascii="Arial" w:hAnsi="Arial" w:cs="Arial"/>
          <w:bCs/>
          <w:color w:val="auto"/>
          <w:sz w:val="24"/>
          <w:szCs w:val="24"/>
        </w:rPr>
        <w:t>ust.</w:t>
      </w:r>
      <w:r w:rsidRPr="00AA5B73">
        <w:rPr>
          <w:rFonts w:ascii="Arial" w:hAnsi="Arial" w:cs="Arial"/>
          <w:bCs/>
          <w:color w:val="auto"/>
          <w:sz w:val="24"/>
          <w:szCs w:val="24"/>
          <w:u w:val="single"/>
        </w:rPr>
        <w:t xml:space="preserve"> </w:t>
      </w:r>
      <w:r w:rsidRPr="00AA5B73">
        <w:rPr>
          <w:rFonts w:ascii="Arial" w:hAnsi="Arial" w:cs="Arial"/>
          <w:bCs/>
          <w:color w:val="auto"/>
          <w:sz w:val="24"/>
          <w:szCs w:val="24"/>
        </w:rPr>
        <w:t>1. Z tytułu zmniejszenia wartości zamówienia będącego przedmiotem umowy Wykonawcy nie przysługują roszczenia lub odszkodowanie.</w:t>
      </w:r>
      <w:r w:rsidRPr="00AA5B73">
        <w:rPr>
          <w:rFonts w:ascii="Arial" w:hAnsi="Arial" w:cs="Arial"/>
          <w:bCs/>
          <w:color w:val="auto"/>
          <w:sz w:val="24"/>
          <w:szCs w:val="24"/>
          <w:u w:val="single"/>
        </w:rPr>
        <w:t xml:space="preserve">  </w:t>
      </w:r>
    </w:p>
    <w:p w14:paraId="6DDE5AC6" w14:textId="5C48C7E6" w:rsidR="009A5779" w:rsidRPr="009A5779" w:rsidRDefault="00C66460"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 xml:space="preserve">Wynagrodzenie przysługujące Wykonawcy płatne będzie przelewem na rachunek bankowy Wykonawcy nr </w:t>
      </w:r>
      <w:r w:rsidRPr="009A5779">
        <w:rPr>
          <w:rFonts w:ascii="Arial" w:hAnsi="Arial" w:cs="Arial"/>
          <w:bCs/>
          <w:sz w:val="24"/>
          <w:szCs w:val="24"/>
        </w:rPr>
        <w:t>………………………………………</w:t>
      </w:r>
      <w:r w:rsidR="009A5779">
        <w:rPr>
          <w:rFonts w:ascii="Arial" w:hAnsi="Arial" w:cs="Arial"/>
          <w:bCs/>
          <w:sz w:val="24"/>
          <w:szCs w:val="24"/>
        </w:rPr>
        <w:t>……</w:t>
      </w:r>
    </w:p>
    <w:p w14:paraId="0808FE57" w14:textId="71952A85" w:rsidR="00CF16B8" w:rsidRPr="00AA5B73" w:rsidRDefault="009A5779" w:rsidP="009A5779">
      <w:pPr>
        <w:pStyle w:val="Bezodstpw"/>
        <w:suppressAutoHyphens w:val="0"/>
        <w:spacing w:after="120" w:line="360" w:lineRule="auto"/>
        <w:jc w:val="both"/>
        <w:rPr>
          <w:rFonts w:ascii="Arial" w:eastAsia="Arial" w:hAnsi="Arial" w:cs="Arial"/>
          <w:sz w:val="24"/>
          <w:szCs w:val="24"/>
        </w:rPr>
      </w:pPr>
      <w:r>
        <w:rPr>
          <w:rFonts w:ascii="Arial" w:hAnsi="Arial" w:cs="Arial"/>
          <w:sz w:val="24"/>
          <w:szCs w:val="24"/>
        </w:rPr>
        <w:lastRenderedPageBreak/>
        <w:t>…………………………………………………………………………………………….</w:t>
      </w:r>
      <w:r w:rsidR="00C66460" w:rsidRPr="00AA5B73">
        <w:rPr>
          <w:rFonts w:ascii="Arial" w:hAnsi="Arial" w:cs="Arial"/>
          <w:sz w:val="24"/>
          <w:szCs w:val="24"/>
        </w:rPr>
        <w:t xml:space="preserve"> </w:t>
      </w:r>
      <w:r w:rsidR="00AA5B73">
        <w:rPr>
          <w:rFonts w:ascii="Arial" w:hAnsi="Arial" w:cs="Arial"/>
          <w:sz w:val="24"/>
          <w:szCs w:val="24"/>
        </w:rPr>
        <w:br/>
      </w:r>
      <w:r w:rsidR="00C66460" w:rsidRPr="00AA5B73">
        <w:rPr>
          <w:rFonts w:ascii="Arial" w:hAnsi="Arial" w:cs="Arial"/>
          <w:sz w:val="24"/>
          <w:szCs w:val="24"/>
        </w:rPr>
        <w:t xml:space="preserve">w terminie do 30 dni od daty doręczenia przez Wykonawcę do siedziby Zamawiającego przez kancelarię 43 WOG prawidłowo sporządzonej pod względem formalnym i merytorycznym faktury VAT wystawionej na rzecz </w:t>
      </w:r>
      <w:r w:rsidR="00AA5B73">
        <w:rPr>
          <w:rFonts w:ascii="Arial" w:hAnsi="Arial" w:cs="Arial"/>
          <w:sz w:val="24"/>
          <w:szCs w:val="24"/>
        </w:rPr>
        <w:br/>
      </w:r>
      <w:r w:rsidR="00C66460" w:rsidRPr="00AA5B73">
        <w:rPr>
          <w:rFonts w:ascii="Arial" w:hAnsi="Arial" w:cs="Arial"/>
          <w:b/>
          <w:bCs/>
          <w:sz w:val="24"/>
          <w:szCs w:val="24"/>
        </w:rPr>
        <w:t>43 Wojskowego Oddziału Gospodarczego z siedzibą przy ul. Saperska 2, 59-726 Świętoszów</w:t>
      </w:r>
      <w:r w:rsidR="00C66460" w:rsidRPr="00AA5B73">
        <w:rPr>
          <w:rFonts w:ascii="Arial" w:hAnsi="Arial" w:cs="Arial"/>
          <w:spacing w:val="-1"/>
          <w:sz w:val="24"/>
          <w:szCs w:val="24"/>
        </w:rPr>
        <w:t xml:space="preserve">, z </w:t>
      </w:r>
      <w:r w:rsidR="00C66460" w:rsidRPr="00AA5B73">
        <w:rPr>
          <w:rFonts w:ascii="Arial" w:hAnsi="Arial" w:cs="Arial"/>
          <w:sz w:val="24"/>
          <w:szCs w:val="24"/>
        </w:rPr>
        <w:t>załączonym protokołem od</w:t>
      </w:r>
      <w:r w:rsidR="00897F98">
        <w:rPr>
          <w:rFonts w:ascii="Arial" w:hAnsi="Arial" w:cs="Arial"/>
          <w:sz w:val="24"/>
          <w:szCs w:val="24"/>
        </w:rPr>
        <w:t>bioru stanowiącym załącznik nr 3</w:t>
      </w:r>
      <w:r w:rsidR="00C66460" w:rsidRPr="00AA5B73">
        <w:rPr>
          <w:rFonts w:ascii="Arial" w:hAnsi="Arial" w:cs="Arial"/>
          <w:sz w:val="24"/>
          <w:szCs w:val="24"/>
        </w:rPr>
        <w:t xml:space="preserve"> do umowy. Zamawiający dopuszcza przesyłanie ustandaryzowanych faktur wystawionych przez wykonawcę w formie elektronicznej za pośrednictwem Platformy Elektronicznego Fakturowania PEF.</w:t>
      </w:r>
    </w:p>
    <w:p w14:paraId="71F9291A" w14:textId="5DC74CFC" w:rsidR="00C66460" w:rsidRPr="00AA5B73" w:rsidRDefault="00CF16B8"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color w:val="000000" w:themeColor="text1"/>
          <w:sz w:val="24"/>
          <w:szCs w:val="24"/>
        </w:rPr>
        <w:t xml:space="preserve">W przypadku towarów lub usług wymienionych w załączniku nr 15 do ustawy z dnia 11 marca 2004r. o podatku od towarów i usług </w:t>
      </w:r>
      <w:r w:rsidR="006110A0" w:rsidRPr="00897F98">
        <w:rPr>
          <w:rFonts w:ascii="Arial" w:hAnsi="Arial" w:cs="Arial"/>
          <w:color w:val="000000" w:themeColor="text1"/>
        </w:rPr>
        <w:t>(</w:t>
      </w:r>
      <w:r w:rsidR="00EE7F1B" w:rsidRPr="00897F98">
        <w:rPr>
          <w:rFonts w:ascii="Arial" w:hAnsi="Arial" w:cs="Arial"/>
          <w:color w:val="000000" w:themeColor="text1"/>
        </w:rPr>
        <w:t>tj. Dz. U. z 2024</w:t>
      </w:r>
      <w:r w:rsidR="007332EE" w:rsidRPr="00897F98">
        <w:rPr>
          <w:rFonts w:ascii="Arial" w:hAnsi="Arial" w:cs="Arial"/>
          <w:color w:val="000000" w:themeColor="text1"/>
        </w:rPr>
        <w:t xml:space="preserve">r. poz. </w:t>
      </w:r>
      <w:r w:rsidR="006B6127">
        <w:rPr>
          <w:rFonts w:ascii="Arial" w:hAnsi="Arial" w:cs="Arial"/>
          <w:color w:val="000000" w:themeColor="text1"/>
        </w:rPr>
        <w:t xml:space="preserve">361) </w:t>
      </w:r>
      <w:r w:rsidRPr="00897F98">
        <w:rPr>
          <w:rFonts w:ascii="Arial" w:hAnsi="Arial" w:cs="Arial"/>
          <w:color w:val="000000" w:themeColor="text1"/>
          <w:sz w:val="24"/>
          <w:szCs w:val="24"/>
        </w:rPr>
        <w:t>oraz w sytuacji, gdy kwota należności na fakturze stanowi kwotę, o której mowa w art. 19 ust. 2 Prawo przedsiębiorców</w:t>
      </w:r>
      <w:r w:rsidR="00EE7F1B" w:rsidRPr="00897F98">
        <w:rPr>
          <w:rFonts w:ascii="Arial" w:hAnsi="Arial" w:cs="Arial"/>
          <w:color w:val="000000" w:themeColor="text1"/>
          <w:sz w:val="24"/>
          <w:szCs w:val="24"/>
        </w:rPr>
        <w:t xml:space="preserve"> </w:t>
      </w:r>
      <w:r w:rsidR="00897F98" w:rsidRPr="00897F98">
        <w:rPr>
          <w:rFonts w:ascii="Arial" w:hAnsi="Arial" w:cs="Arial"/>
          <w:color w:val="000000" w:themeColor="text1"/>
        </w:rPr>
        <w:t xml:space="preserve">(tj. Dz.U. z 2024r., poz. </w:t>
      </w:r>
      <w:r w:rsidR="006B6127">
        <w:rPr>
          <w:rFonts w:ascii="Arial" w:hAnsi="Arial" w:cs="Arial"/>
          <w:color w:val="000000" w:themeColor="text1"/>
        </w:rPr>
        <w:t>236</w:t>
      </w:r>
      <w:r w:rsidR="00EE7F1B" w:rsidRPr="00897F98">
        <w:rPr>
          <w:rFonts w:ascii="Arial" w:hAnsi="Arial" w:cs="Arial"/>
          <w:color w:val="000000" w:themeColor="text1"/>
        </w:rPr>
        <w:t>)</w:t>
      </w:r>
      <w:r w:rsidR="006B6127">
        <w:rPr>
          <w:rFonts w:ascii="Arial" w:hAnsi="Arial" w:cs="Arial"/>
          <w:color w:val="000000" w:themeColor="text1"/>
        </w:rPr>
        <w:br/>
      </w:r>
      <w:r w:rsidRPr="00897F98">
        <w:rPr>
          <w:rFonts w:ascii="Arial" w:hAnsi="Arial" w:cs="Arial"/>
          <w:color w:val="000000" w:themeColor="text1"/>
          <w:sz w:val="24"/>
          <w:szCs w:val="24"/>
        </w:rPr>
        <w:t xml:space="preserve"> a zatem kwotę równą lub wyższą niż 15.000 zł, podany przez </w:t>
      </w:r>
      <w:r w:rsidRPr="00AA5B73">
        <w:rPr>
          <w:rFonts w:ascii="Arial" w:hAnsi="Arial" w:cs="Arial"/>
          <w:color w:val="000000" w:themeColor="text1"/>
          <w:sz w:val="24"/>
          <w:szCs w:val="24"/>
        </w:rPr>
        <w:t>Wykonawcę w ust. 3 numer rachunku bankowego obowiązkowo objęty jest mechanizmem podzielonej płatności</w:t>
      </w:r>
      <w:r w:rsidRPr="00AA5B73">
        <w:rPr>
          <w:rFonts w:ascii="Arial" w:hAnsi="Arial" w:cs="Arial"/>
          <w:color w:val="FF0000"/>
          <w:sz w:val="24"/>
          <w:szCs w:val="24"/>
        </w:rPr>
        <w:t>.</w:t>
      </w:r>
    </w:p>
    <w:p w14:paraId="769511D9" w14:textId="77777777" w:rsidR="00C66460" w:rsidRPr="00AA5B73" w:rsidRDefault="00C66460"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Zmiana konta bankowego Wykonawcy wymaga zmiany umowy w formie aneksu i obowiązuje Zamawiającego po podpisaniu tego aneksu.</w:t>
      </w:r>
    </w:p>
    <w:p w14:paraId="12CD61F4" w14:textId="77777777" w:rsidR="00C66460" w:rsidRPr="00AA5B73" w:rsidRDefault="00C66460"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Podstawą wystawienia i opłacenia faktury będzie protokół odbioru usług bez zastrzeżeń.</w:t>
      </w:r>
    </w:p>
    <w:p w14:paraId="6C337DBE" w14:textId="77777777" w:rsidR="00C66460" w:rsidRPr="00AA5B73" w:rsidRDefault="00C66460"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Za dzień zapłaty uważa się dzień obciążenia rachunku bankowego Zamawiającego.</w:t>
      </w:r>
    </w:p>
    <w:p w14:paraId="0E6BD365" w14:textId="77777777" w:rsidR="00C66460" w:rsidRPr="00AA5B73" w:rsidRDefault="00C66460"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Cena jednostkowa przedmiotu umowy do rozliczenia częściowego przedmiotu umowy określona w formularzu cenowym, wykonywanym przez okres trwania umowy jest stała i nie podlega zmianie.</w:t>
      </w:r>
    </w:p>
    <w:p w14:paraId="27F79632" w14:textId="77777777" w:rsidR="00F435D3" w:rsidRPr="00AA5B73" w:rsidRDefault="00C66460"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Wszelkie koszty związane z realizacją usługi ponosi Wykonawca.</w:t>
      </w:r>
    </w:p>
    <w:p w14:paraId="30D05CD7" w14:textId="77777777" w:rsidR="00F435D3" w:rsidRPr="00AA5B73" w:rsidRDefault="00F435D3" w:rsidP="00AA5B73">
      <w:pPr>
        <w:numPr>
          <w:ilvl w:val="0"/>
          <w:numId w:val="8"/>
        </w:numPr>
        <w:spacing w:after="120" w:line="360" w:lineRule="auto"/>
        <w:jc w:val="both"/>
        <w:rPr>
          <w:rFonts w:ascii="Arial" w:eastAsia="Arial" w:hAnsi="Arial" w:cs="Arial"/>
        </w:rPr>
      </w:pPr>
      <w:r w:rsidRPr="00AA5B73">
        <w:rPr>
          <w:rFonts w:ascii="Arial" w:hAnsi="Arial" w:cs="Arial"/>
        </w:rPr>
        <w:t>Faktury wystawione przez Wykonawcę muszą obejmować należny podatek VAT.</w:t>
      </w:r>
    </w:p>
    <w:p w14:paraId="7524CF65" w14:textId="287B5E56" w:rsidR="00F435D3" w:rsidRPr="00AA5B73" w:rsidRDefault="00F435D3" w:rsidP="00AA5B73">
      <w:pPr>
        <w:numPr>
          <w:ilvl w:val="0"/>
          <w:numId w:val="8"/>
        </w:numPr>
        <w:spacing w:after="120" w:line="360" w:lineRule="auto"/>
        <w:jc w:val="both"/>
        <w:rPr>
          <w:rFonts w:ascii="Arial" w:eastAsia="Arial" w:hAnsi="Arial" w:cs="Arial"/>
          <w:color w:val="FF0000"/>
        </w:rPr>
      </w:pPr>
      <w:r w:rsidRPr="00AA5B73">
        <w:rPr>
          <w:rFonts w:ascii="Arial" w:eastAsia="Palatino Linotype" w:hAnsi="Arial" w:cs="Arial"/>
        </w:rPr>
        <w:t>W przypadku opóźnienia w zapłacie kwoty wynikającej z faktury Wykonawca jest uprawniony do żądania zapłaty przez Zamawiającego odsetek, stosownie do obowiązujących przepisów za każdy dzień zwłoki.</w:t>
      </w:r>
    </w:p>
    <w:p w14:paraId="7E201FE9" w14:textId="263F73BE" w:rsidR="003B56E2" w:rsidRPr="00AA5B73" w:rsidRDefault="003B56E2" w:rsidP="00AA5B73">
      <w:pPr>
        <w:tabs>
          <w:tab w:val="num" w:pos="1134"/>
        </w:tabs>
        <w:spacing w:after="120" w:line="360" w:lineRule="auto"/>
        <w:jc w:val="center"/>
        <w:rPr>
          <w:rFonts w:ascii="Arial" w:eastAsia="Arial" w:hAnsi="Arial" w:cs="Arial"/>
          <w:b/>
          <w:bCs/>
        </w:rPr>
      </w:pPr>
      <w:r w:rsidRPr="00AA5B73">
        <w:rPr>
          <w:rFonts w:ascii="Arial" w:eastAsia="Arial" w:hAnsi="Arial" w:cs="Arial"/>
          <w:b/>
        </w:rPr>
        <w:lastRenderedPageBreak/>
        <w:t>§ 9</w:t>
      </w:r>
    </w:p>
    <w:p w14:paraId="317524DB" w14:textId="77777777" w:rsidR="003B56E2" w:rsidRPr="00AA5B73" w:rsidRDefault="003B56E2" w:rsidP="00AA5B73">
      <w:pPr>
        <w:tabs>
          <w:tab w:val="num" w:pos="1134"/>
        </w:tabs>
        <w:spacing w:after="120" w:line="360" w:lineRule="auto"/>
        <w:jc w:val="center"/>
        <w:rPr>
          <w:rFonts w:ascii="Arial" w:eastAsia="Arial" w:hAnsi="Arial" w:cs="Arial"/>
          <w:b/>
          <w:bCs/>
        </w:rPr>
      </w:pPr>
      <w:r w:rsidRPr="00AA5B73">
        <w:rPr>
          <w:rFonts w:ascii="Arial" w:eastAsia="Arial" w:hAnsi="Arial" w:cs="Arial"/>
          <w:b/>
          <w:bCs/>
        </w:rPr>
        <w:t>ZABEZPIECZENIE NALEŻYTEGO WYKONANIA UMOWY</w:t>
      </w:r>
    </w:p>
    <w:p w14:paraId="11613CD8" w14:textId="17EBF1DC" w:rsidR="006B6127" w:rsidRPr="00007916" w:rsidRDefault="00897F98" w:rsidP="00007916">
      <w:pPr>
        <w:spacing w:after="120" w:line="360" w:lineRule="auto"/>
        <w:rPr>
          <w:rFonts w:ascii="Arial" w:eastAsia="Arial" w:hAnsi="Arial" w:cs="Arial"/>
        </w:rPr>
      </w:pPr>
      <w:r>
        <w:rPr>
          <w:rFonts w:ascii="Arial" w:eastAsia="Arial" w:hAnsi="Arial" w:cs="Arial"/>
        </w:rPr>
        <w:t xml:space="preserve"> </w:t>
      </w:r>
      <w:r w:rsidR="0094584A">
        <w:rPr>
          <w:rFonts w:ascii="Arial" w:eastAsia="Arial" w:hAnsi="Arial" w:cs="Arial"/>
        </w:rPr>
        <w:t>N</w:t>
      </w:r>
      <w:r>
        <w:rPr>
          <w:rFonts w:ascii="Arial" w:eastAsia="Arial" w:hAnsi="Arial" w:cs="Arial"/>
        </w:rPr>
        <w:t>ie dotyczy</w:t>
      </w:r>
      <w:r w:rsidR="0094584A">
        <w:rPr>
          <w:rFonts w:ascii="Arial" w:eastAsia="Arial" w:hAnsi="Arial" w:cs="Arial"/>
        </w:rPr>
        <w:t>.</w:t>
      </w:r>
    </w:p>
    <w:p w14:paraId="50E5AF1F" w14:textId="518A198F" w:rsidR="008B2E92" w:rsidRPr="00AA5B73" w:rsidRDefault="008B2E92" w:rsidP="00AA5B73">
      <w:pPr>
        <w:spacing w:after="120" w:line="360" w:lineRule="auto"/>
        <w:jc w:val="center"/>
        <w:rPr>
          <w:rFonts w:ascii="Arial" w:eastAsia="Arial" w:hAnsi="Arial" w:cs="Arial"/>
          <w:b/>
          <w:bCs/>
          <w:color w:val="000000" w:themeColor="text1"/>
        </w:rPr>
      </w:pPr>
      <w:r w:rsidRPr="00AA5B73">
        <w:rPr>
          <w:rFonts w:ascii="Arial" w:hAnsi="Arial" w:cs="Arial"/>
          <w:b/>
          <w:bCs/>
          <w:color w:val="000000" w:themeColor="text1"/>
        </w:rPr>
        <w:t xml:space="preserve">§ </w:t>
      </w:r>
      <w:r w:rsidR="00AC617B" w:rsidRPr="00AA5B73">
        <w:rPr>
          <w:rFonts w:ascii="Arial" w:hAnsi="Arial" w:cs="Arial"/>
          <w:b/>
          <w:bCs/>
          <w:color w:val="000000" w:themeColor="text1"/>
        </w:rPr>
        <w:t>10</w:t>
      </w:r>
    </w:p>
    <w:p w14:paraId="167C1BB2" w14:textId="77777777" w:rsidR="008B2E92" w:rsidRPr="00AA5B73" w:rsidRDefault="008B2E92" w:rsidP="00AA5B73">
      <w:pPr>
        <w:spacing w:after="120" w:line="360" w:lineRule="auto"/>
        <w:jc w:val="center"/>
        <w:rPr>
          <w:rFonts w:ascii="Arial" w:eastAsia="Arial" w:hAnsi="Arial" w:cs="Arial"/>
          <w:b/>
          <w:bCs/>
          <w:color w:val="000000" w:themeColor="text1"/>
        </w:rPr>
      </w:pPr>
      <w:r w:rsidRPr="00AA5B73">
        <w:rPr>
          <w:rFonts w:ascii="Arial" w:hAnsi="Arial" w:cs="Arial"/>
          <w:b/>
          <w:bCs/>
          <w:color w:val="000000" w:themeColor="text1"/>
        </w:rPr>
        <w:t>KLAUZULE JAKOŚCIOWE</w:t>
      </w:r>
    </w:p>
    <w:p w14:paraId="7DD1BF55" w14:textId="51AA47D5" w:rsidR="000A18E5" w:rsidRPr="00007916" w:rsidRDefault="00897F98" w:rsidP="00007916">
      <w:pPr>
        <w:spacing w:line="360" w:lineRule="auto"/>
        <w:rPr>
          <w:rFonts w:ascii="Arial" w:hAnsi="Arial" w:cs="Arial"/>
          <w:bCs/>
          <w:i/>
          <w:iCs/>
          <w:color w:val="000000" w:themeColor="text1"/>
        </w:rPr>
      </w:pPr>
      <w:r w:rsidRPr="00FB6BFA">
        <w:rPr>
          <w:rFonts w:ascii="Arial" w:hAnsi="Arial" w:cs="Arial"/>
          <w:bCs/>
          <w:color w:val="000000" w:themeColor="text1"/>
        </w:rPr>
        <w:t>§ 1 stosuje się odpowiednio</w:t>
      </w:r>
      <w:r w:rsidR="0094584A">
        <w:rPr>
          <w:rFonts w:ascii="Arial" w:hAnsi="Arial" w:cs="Arial"/>
          <w:bCs/>
          <w:i/>
          <w:iCs/>
          <w:color w:val="000000" w:themeColor="text1"/>
        </w:rPr>
        <w:t>.</w:t>
      </w:r>
    </w:p>
    <w:p w14:paraId="531DF1E8" w14:textId="7785D4C1" w:rsidR="00A50F69" w:rsidRPr="00AA5B73" w:rsidRDefault="00AE51EC" w:rsidP="00AA5B73">
      <w:pPr>
        <w:tabs>
          <w:tab w:val="left" w:pos="426"/>
        </w:tabs>
        <w:spacing w:after="120" w:line="360" w:lineRule="auto"/>
        <w:jc w:val="center"/>
        <w:rPr>
          <w:rFonts w:ascii="Arial" w:eastAsia="Arial" w:hAnsi="Arial" w:cs="Arial"/>
          <w:b/>
          <w:bCs/>
        </w:rPr>
      </w:pPr>
      <w:r w:rsidRPr="00AA5B73">
        <w:rPr>
          <w:rFonts w:ascii="Arial" w:hAnsi="Arial" w:cs="Arial"/>
          <w:b/>
          <w:bCs/>
        </w:rPr>
        <w:t xml:space="preserve">§ </w:t>
      </w:r>
      <w:r w:rsidR="000A18E5" w:rsidRPr="00AA5B73">
        <w:rPr>
          <w:rFonts w:ascii="Arial" w:hAnsi="Arial" w:cs="Arial"/>
          <w:b/>
          <w:bCs/>
        </w:rPr>
        <w:t>1</w:t>
      </w:r>
      <w:r w:rsidR="00AC617B" w:rsidRPr="00AA5B73">
        <w:rPr>
          <w:rFonts w:ascii="Arial" w:hAnsi="Arial" w:cs="Arial"/>
          <w:b/>
          <w:bCs/>
        </w:rPr>
        <w:t>1</w:t>
      </w:r>
    </w:p>
    <w:p w14:paraId="3ED63C21" w14:textId="77777777" w:rsidR="00A50F69" w:rsidRPr="00AA5B73" w:rsidRDefault="00AE51EC" w:rsidP="00AA5B73">
      <w:pPr>
        <w:tabs>
          <w:tab w:val="left" w:pos="426"/>
        </w:tabs>
        <w:spacing w:after="120" w:line="360" w:lineRule="auto"/>
        <w:jc w:val="center"/>
        <w:rPr>
          <w:rFonts w:ascii="Arial" w:eastAsia="Arial" w:hAnsi="Arial" w:cs="Arial"/>
          <w:b/>
          <w:bCs/>
        </w:rPr>
      </w:pPr>
      <w:r w:rsidRPr="00AA5B73">
        <w:rPr>
          <w:rFonts w:ascii="Arial" w:hAnsi="Arial" w:cs="Arial"/>
          <w:b/>
          <w:bCs/>
        </w:rPr>
        <w:t>OCHRONA ŚRODOWISKA</w:t>
      </w:r>
    </w:p>
    <w:p w14:paraId="3BCD9894" w14:textId="77777777" w:rsidR="00A50F69" w:rsidRPr="00AA5B73" w:rsidRDefault="00AE51EC" w:rsidP="00AA5B73">
      <w:pPr>
        <w:numPr>
          <w:ilvl w:val="0"/>
          <w:numId w:val="20"/>
        </w:numPr>
        <w:suppressAutoHyphens/>
        <w:spacing w:after="120" w:line="360" w:lineRule="auto"/>
        <w:jc w:val="both"/>
        <w:rPr>
          <w:rFonts w:ascii="Arial" w:eastAsia="Arial" w:hAnsi="Arial" w:cs="Arial"/>
        </w:rPr>
      </w:pPr>
      <w:r w:rsidRPr="00AA5B73">
        <w:rPr>
          <w:rFonts w:ascii="Arial" w:hAnsi="Arial" w:cs="Arial"/>
        </w:rPr>
        <w:t>Wykonawca zobowiązany jest na terenie kompleksów administrowanych przez 43 WOG:</w:t>
      </w:r>
    </w:p>
    <w:p w14:paraId="59633065" w14:textId="77777777" w:rsidR="00A50F69" w:rsidRPr="00AA5B73" w:rsidRDefault="00AE51EC" w:rsidP="00AA5B73">
      <w:pPr>
        <w:numPr>
          <w:ilvl w:val="0"/>
          <w:numId w:val="22"/>
        </w:numPr>
        <w:tabs>
          <w:tab w:val="clear" w:pos="709"/>
          <w:tab w:val="num" w:pos="851"/>
        </w:tabs>
        <w:spacing w:after="120" w:line="360" w:lineRule="auto"/>
        <w:ind w:left="851" w:hanging="425"/>
        <w:jc w:val="both"/>
        <w:rPr>
          <w:rFonts w:ascii="Arial" w:eastAsia="Arial" w:hAnsi="Arial" w:cs="Arial"/>
        </w:rPr>
      </w:pPr>
      <w:r w:rsidRPr="00AA5B73">
        <w:rPr>
          <w:rFonts w:ascii="Arial" w:hAnsi="Arial" w:cs="Arial"/>
        </w:rPr>
        <w:t>przestrzegać przepisów ochrony środowiska,</w:t>
      </w:r>
    </w:p>
    <w:p w14:paraId="4D44693C" w14:textId="77777777" w:rsidR="00A50F69" w:rsidRPr="00AA5B73" w:rsidRDefault="00AE51EC" w:rsidP="00AA5B73">
      <w:pPr>
        <w:numPr>
          <w:ilvl w:val="0"/>
          <w:numId w:val="22"/>
        </w:numPr>
        <w:tabs>
          <w:tab w:val="clear" w:pos="709"/>
          <w:tab w:val="num" w:pos="851"/>
        </w:tabs>
        <w:spacing w:after="120" w:line="360" w:lineRule="auto"/>
        <w:ind w:left="851" w:hanging="425"/>
        <w:jc w:val="both"/>
        <w:rPr>
          <w:rFonts w:ascii="Arial" w:eastAsia="Arial" w:hAnsi="Arial" w:cs="Arial"/>
        </w:rPr>
      </w:pPr>
      <w:r w:rsidRPr="00AA5B73">
        <w:rPr>
          <w:rFonts w:ascii="Arial" w:hAnsi="Arial" w:cs="Arial"/>
        </w:rPr>
        <w:t>postępować eliminując / ograniczając zagrożenie dla środowiska,</w:t>
      </w:r>
    </w:p>
    <w:p w14:paraId="5485F4C4" w14:textId="77777777" w:rsidR="00A50F69" w:rsidRPr="00AA5B73" w:rsidRDefault="00AE51EC" w:rsidP="00AA5B73">
      <w:pPr>
        <w:numPr>
          <w:ilvl w:val="0"/>
          <w:numId w:val="23"/>
        </w:numPr>
        <w:tabs>
          <w:tab w:val="num" w:pos="851"/>
        </w:tabs>
        <w:spacing w:after="120" w:line="360" w:lineRule="auto"/>
        <w:ind w:left="851" w:hanging="425"/>
        <w:jc w:val="both"/>
        <w:rPr>
          <w:rFonts w:ascii="Arial" w:eastAsia="Arial" w:hAnsi="Arial" w:cs="Arial"/>
        </w:rPr>
      </w:pPr>
      <w:r w:rsidRPr="00AA5B73">
        <w:rPr>
          <w:rFonts w:ascii="Arial" w:hAnsi="Arial" w:cs="Arial"/>
        </w:rPr>
        <w:t>zabezpieczyć poszczególne komponenty środowiska narażone na zniszczenie lub zanieczyszczenie (np. zbiorniki wodne, glebę, drzewa i krzewy),</w:t>
      </w:r>
    </w:p>
    <w:p w14:paraId="320BF878" w14:textId="77777777" w:rsidR="00A50F69" w:rsidRPr="00AA5B73" w:rsidRDefault="00AE51EC" w:rsidP="00AA5B73">
      <w:pPr>
        <w:numPr>
          <w:ilvl w:val="0"/>
          <w:numId w:val="23"/>
        </w:numPr>
        <w:tabs>
          <w:tab w:val="num" w:pos="851"/>
        </w:tabs>
        <w:spacing w:after="120" w:line="360" w:lineRule="auto"/>
        <w:ind w:left="851" w:hanging="425"/>
        <w:jc w:val="both"/>
        <w:rPr>
          <w:rFonts w:ascii="Arial" w:eastAsia="Arial" w:hAnsi="Arial" w:cs="Arial"/>
        </w:rPr>
      </w:pPr>
      <w:r w:rsidRPr="00AA5B73">
        <w:rPr>
          <w:rFonts w:ascii="Arial" w:hAnsi="Arial" w:cs="Arial"/>
        </w:rPr>
        <w:t>z wytwarzanymi odpadami postępować zgodnie z obowiązującym prawem,</w:t>
      </w:r>
    </w:p>
    <w:p w14:paraId="1047D157" w14:textId="77777777" w:rsidR="00A50F69" w:rsidRPr="00AA5B73" w:rsidRDefault="00AE51EC" w:rsidP="00AA5B73">
      <w:pPr>
        <w:numPr>
          <w:ilvl w:val="0"/>
          <w:numId w:val="23"/>
        </w:numPr>
        <w:tabs>
          <w:tab w:val="num" w:pos="851"/>
        </w:tabs>
        <w:spacing w:after="120" w:line="360" w:lineRule="auto"/>
        <w:ind w:left="851" w:hanging="425"/>
        <w:jc w:val="both"/>
        <w:rPr>
          <w:rFonts w:ascii="Arial" w:eastAsia="Arial" w:hAnsi="Arial" w:cs="Arial"/>
        </w:rPr>
      </w:pPr>
      <w:r w:rsidRPr="00AA5B73">
        <w:rPr>
          <w:rFonts w:ascii="Arial" w:hAnsi="Arial" w:cs="Arial"/>
        </w:rPr>
        <w:t>utrzymać teren prac w należytym porządku, uporządkować teren, na którym prowadzona była usługa.</w:t>
      </w:r>
    </w:p>
    <w:p w14:paraId="2E369D7F" w14:textId="77777777" w:rsidR="00A50F69" w:rsidRPr="00AA5B73" w:rsidRDefault="00AE51EC" w:rsidP="00AA5B73">
      <w:pPr>
        <w:numPr>
          <w:ilvl w:val="0"/>
          <w:numId w:val="24"/>
        </w:numPr>
        <w:spacing w:after="120" w:line="360" w:lineRule="auto"/>
        <w:jc w:val="both"/>
        <w:rPr>
          <w:rFonts w:ascii="Arial" w:eastAsia="Arial" w:hAnsi="Arial" w:cs="Arial"/>
        </w:rPr>
      </w:pPr>
      <w:r w:rsidRPr="00AA5B73">
        <w:rPr>
          <w:rFonts w:ascii="Arial" w:hAnsi="Arial" w:cs="Arial"/>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0044CF08" w14:textId="1798FBDC" w:rsidR="00A50F69" w:rsidRPr="00AA5B73" w:rsidRDefault="00AE51EC" w:rsidP="00AA5B73">
      <w:pPr>
        <w:spacing w:after="120" w:line="360" w:lineRule="auto"/>
        <w:jc w:val="center"/>
        <w:rPr>
          <w:rFonts w:ascii="Arial" w:eastAsia="Arial" w:hAnsi="Arial" w:cs="Arial"/>
          <w:b/>
          <w:bCs/>
        </w:rPr>
      </w:pPr>
      <w:r w:rsidRPr="00AA5B73">
        <w:rPr>
          <w:rFonts w:ascii="Arial" w:hAnsi="Arial" w:cs="Arial"/>
          <w:b/>
          <w:bCs/>
        </w:rPr>
        <w:t xml:space="preserve">§ </w:t>
      </w:r>
      <w:r w:rsidR="000A18E5" w:rsidRPr="00AA5B73">
        <w:rPr>
          <w:rFonts w:ascii="Arial" w:hAnsi="Arial" w:cs="Arial"/>
          <w:b/>
          <w:bCs/>
        </w:rPr>
        <w:t>1</w:t>
      </w:r>
      <w:r w:rsidR="00AC617B" w:rsidRPr="00AA5B73">
        <w:rPr>
          <w:rFonts w:ascii="Arial" w:hAnsi="Arial" w:cs="Arial"/>
          <w:b/>
          <w:bCs/>
        </w:rPr>
        <w:t>2</w:t>
      </w:r>
    </w:p>
    <w:p w14:paraId="6AC71ABA" w14:textId="77777777" w:rsidR="00A50F69" w:rsidRPr="00AA5B73" w:rsidRDefault="00AE51EC" w:rsidP="00AA5B73">
      <w:pPr>
        <w:spacing w:after="120" w:line="360" w:lineRule="auto"/>
        <w:jc w:val="center"/>
        <w:rPr>
          <w:rFonts w:ascii="Arial" w:eastAsia="Arial" w:hAnsi="Arial" w:cs="Arial"/>
          <w:b/>
          <w:bCs/>
        </w:rPr>
      </w:pPr>
      <w:r w:rsidRPr="00AA5B73">
        <w:rPr>
          <w:rFonts w:ascii="Arial" w:hAnsi="Arial" w:cs="Arial"/>
          <w:b/>
          <w:bCs/>
        </w:rPr>
        <w:t>OCHRONA INFORMACJI NIEJAWNYCH</w:t>
      </w:r>
    </w:p>
    <w:p w14:paraId="735953F2" w14:textId="5598D742" w:rsidR="00A50F69" w:rsidRPr="00AA5B73" w:rsidRDefault="00AE51EC" w:rsidP="00AA5B73">
      <w:pPr>
        <w:pStyle w:val="Tekstpodstawowy"/>
        <w:numPr>
          <w:ilvl w:val="0"/>
          <w:numId w:val="26"/>
        </w:numPr>
        <w:spacing w:line="360" w:lineRule="auto"/>
        <w:jc w:val="both"/>
        <w:rPr>
          <w:rFonts w:ascii="Arial" w:eastAsia="Arial" w:hAnsi="Arial" w:cs="Arial"/>
          <w:sz w:val="24"/>
          <w:szCs w:val="24"/>
        </w:rPr>
      </w:pPr>
      <w:r w:rsidRPr="00AA5B73">
        <w:rPr>
          <w:rFonts w:ascii="Arial" w:hAnsi="Arial" w:cs="Arial"/>
          <w:sz w:val="24"/>
          <w:szCs w:val="24"/>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w:t>
      </w:r>
      <w:r w:rsidRPr="00AA5B73">
        <w:rPr>
          <w:rFonts w:ascii="Arial" w:hAnsi="Arial" w:cs="Arial"/>
          <w:color w:val="000000" w:themeColor="text1"/>
          <w:sz w:val="24"/>
          <w:szCs w:val="24"/>
        </w:rPr>
        <w:t xml:space="preserve">. </w:t>
      </w:r>
      <w:r w:rsidRPr="00AA5B73">
        <w:rPr>
          <w:rFonts w:ascii="Arial" w:hAnsi="Arial" w:cs="Arial"/>
          <w:color w:val="000000" w:themeColor="text1"/>
          <w:sz w:val="24"/>
          <w:szCs w:val="24"/>
        </w:rPr>
        <w:lastRenderedPageBreak/>
        <w:t xml:space="preserve">(Dz. U. z </w:t>
      </w:r>
      <w:r w:rsidR="006110A0">
        <w:rPr>
          <w:rFonts w:ascii="Arial" w:hAnsi="Arial" w:cs="Arial"/>
          <w:color w:val="000000" w:themeColor="text1"/>
          <w:sz w:val="24"/>
          <w:szCs w:val="24"/>
        </w:rPr>
        <w:t>202</w:t>
      </w:r>
      <w:r w:rsidR="006B6127">
        <w:rPr>
          <w:rFonts w:ascii="Arial" w:hAnsi="Arial" w:cs="Arial"/>
          <w:color w:val="000000" w:themeColor="text1"/>
          <w:sz w:val="24"/>
          <w:szCs w:val="24"/>
        </w:rPr>
        <w:t>4</w:t>
      </w:r>
      <w:r w:rsidR="004F050E" w:rsidRPr="00AA5B73">
        <w:rPr>
          <w:rFonts w:ascii="Arial" w:hAnsi="Arial" w:cs="Arial"/>
          <w:color w:val="000000" w:themeColor="text1"/>
          <w:sz w:val="24"/>
          <w:szCs w:val="24"/>
        </w:rPr>
        <w:t xml:space="preserve"> r., poz. </w:t>
      </w:r>
      <w:r w:rsidR="006B6127">
        <w:rPr>
          <w:rFonts w:ascii="Arial" w:hAnsi="Arial" w:cs="Arial"/>
          <w:color w:val="000000" w:themeColor="text1"/>
          <w:sz w:val="24"/>
          <w:szCs w:val="24"/>
        </w:rPr>
        <w:t>632</w:t>
      </w:r>
      <w:r w:rsidRPr="00AA5B73">
        <w:rPr>
          <w:rFonts w:ascii="Arial" w:hAnsi="Arial" w:cs="Arial"/>
          <w:color w:val="000000" w:themeColor="text1"/>
          <w:sz w:val="24"/>
          <w:szCs w:val="24"/>
        </w:rPr>
        <w:t xml:space="preserve">), </w:t>
      </w:r>
      <w:r w:rsidRPr="00AA5B73">
        <w:rPr>
          <w:rFonts w:ascii="Arial" w:hAnsi="Arial" w:cs="Arial"/>
          <w:sz w:val="24"/>
          <w:szCs w:val="24"/>
        </w:rPr>
        <w:t>innymi obowiązującymi przepisami oraz do bezwzględnego stosowania się do poleceń wydawanych w tym zakresie przez uprawnione osoby.</w:t>
      </w:r>
    </w:p>
    <w:p w14:paraId="44F6553D" w14:textId="77777777" w:rsidR="00A50F69" w:rsidRPr="00AA5B73" w:rsidRDefault="00AE51EC" w:rsidP="00AA5B73">
      <w:pPr>
        <w:pStyle w:val="Tekstpodstawowy"/>
        <w:numPr>
          <w:ilvl w:val="0"/>
          <w:numId w:val="26"/>
        </w:numPr>
        <w:spacing w:line="360" w:lineRule="auto"/>
        <w:jc w:val="both"/>
        <w:rPr>
          <w:rFonts w:ascii="Arial" w:eastAsia="Arial" w:hAnsi="Arial" w:cs="Arial"/>
          <w:sz w:val="24"/>
          <w:szCs w:val="24"/>
        </w:rPr>
      </w:pPr>
      <w:r w:rsidRPr="00AA5B73">
        <w:rPr>
          <w:rFonts w:ascii="Arial" w:hAnsi="Arial" w:cs="Arial"/>
          <w:sz w:val="24"/>
          <w:szCs w:val="24"/>
        </w:rPr>
        <w:t>Wykonawca jest zobowiązany do stosowania się do obowiązujących na terenie jednostki przepisów w zakresie wejścia i wjazdu do jednostki oraz parkowania pojazdów.</w:t>
      </w:r>
    </w:p>
    <w:p w14:paraId="3930D569" w14:textId="77777777" w:rsidR="00A50F69" w:rsidRPr="00AA5B73" w:rsidRDefault="00AE51EC" w:rsidP="00AA5B73">
      <w:pPr>
        <w:pStyle w:val="Akapitzlist"/>
        <w:numPr>
          <w:ilvl w:val="0"/>
          <w:numId w:val="26"/>
        </w:numPr>
        <w:spacing w:after="120" w:line="360" w:lineRule="auto"/>
        <w:jc w:val="both"/>
        <w:rPr>
          <w:rFonts w:ascii="Arial" w:eastAsia="Arial" w:hAnsi="Arial" w:cs="Arial"/>
        </w:rPr>
      </w:pPr>
      <w:r w:rsidRPr="00AA5B73">
        <w:rPr>
          <w:rFonts w:ascii="Arial" w:hAnsi="Arial" w:cs="Arial"/>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2177E53A" w14:textId="77777777" w:rsidR="00A50F69" w:rsidRPr="00AA5B73" w:rsidRDefault="00AE51EC" w:rsidP="00AA5B73">
      <w:pPr>
        <w:pStyle w:val="Akapitzlist"/>
        <w:numPr>
          <w:ilvl w:val="0"/>
          <w:numId w:val="26"/>
        </w:numPr>
        <w:spacing w:after="120" w:line="360" w:lineRule="auto"/>
        <w:jc w:val="both"/>
        <w:rPr>
          <w:rFonts w:ascii="Arial" w:eastAsia="Arial" w:hAnsi="Arial" w:cs="Arial"/>
        </w:rPr>
      </w:pPr>
      <w:r w:rsidRPr="00AA5B73">
        <w:rPr>
          <w:rFonts w:ascii="Arial" w:hAnsi="Arial" w:cs="Arial"/>
        </w:rPr>
        <w:t>Wykonawca jest zobowiązany zapoznać się wewnętrznymi regulacjami obowiązującym na terenie Użytkownika kompleksu i ściśle ich przestrzegać. Dotyczy to w szczególności:</w:t>
      </w:r>
    </w:p>
    <w:p w14:paraId="0FA1B1DF" w14:textId="77777777" w:rsidR="00A50F69" w:rsidRPr="00AA5B73" w:rsidRDefault="00AE51EC" w:rsidP="00AA5B73">
      <w:pPr>
        <w:pStyle w:val="Akapitzlist"/>
        <w:numPr>
          <w:ilvl w:val="0"/>
          <w:numId w:val="28"/>
        </w:numPr>
        <w:spacing w:after="120" w:line="360" w:lineRule="auto"/>
        <w:ind w:left="709" w:hanging="425"/>
        <w:jc w:val="both"/>
        <w:rPr>
          <w:rFonts w:ascii="Arial" w:eastAsia="Arial" w:hAnsi="Arial" w:cs="Arial"/>
        </w:rPr>
      </w:pPr>
      <w:r w:rsidRPr="00AA5B73">
        <w:rPr>
          <w:rFonts w:ascii="Arial" w:hAnsi="Arial" w:cs="Arial"/>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49317CA5" w14:textId="77777777" w:rsidR="00A50F69" w:rsidRPr="00AA5B73" w:rsidRDefault="00AE51EC" w:rsidP="00AA5B73">
      <w:pPr>
        <w:pStyle w:val="Akapitzlist"/>
        <w:numPr>
          <w:ilvl w:val="0"/>
          <w:numId w:val="28"/>
        </w:numPr>
        <w:spacing w:after="120" w:line="360" w:lineRule="auto"/>
        <w:ind w:left="709" w:hanging="425"/>
        <w:jc w:val="both"/>
        <w:rPr>
          <w:rFonts w:ascii="Arial" w:eastAsia="Arial" w:hAnsi="Arial" w:cs="Arial"/>
        </w:rPr>
      </w:pPr>
      <w:r w:rsidRPr="00AA5B73">
        <w:rPr>
          <w:rFonts w:ascii="Arial" w:hAnsi="Arial" w:cs="Arial"/>
        </w:rPr>
        <w:t>uzyskania pozwolenia Dowódcy jednostki, na terenie której wykonywane są prace, na:</w:t>
      </w:r>
    </w:p>
    <w:p w14:paraId="0A87AE78" w14:textId="77777777" w:rsidR="00A50F69" w:rsidRPr="00AA5B73" w:rsidRDefault="00AE51EC" w:rsidP="00AA5B73">
      <w:pPr>
        <w:pStyle w:val="Akapitzlist"/>
        <w:numPr>
          <w:ilvl w:val="0"/>
          <w:numId w:val="30"/>
        </w:numPr>
        <w:tabs>
          <w:tab w:val="clear" w:pos="709"/>
          <w:tab w:val="num" w:pos="1134"/>
        </w:tabs>
        <w:spacing w:after="120" w:line="360" w:lineRule="auto"/>
        <w:ind w:left="1134" w:hanging="425"/>
        <w:jc w:val="both"/>
        <w:rPr>
          <w:rFonts w:ascii="Arial" w:eastAsia="Arial" w:hAnsi="Arial" w:cs="Arial"/>
        </w:rPr>
      </w:pPr>
      <w:r w:rsidRPr="00AA5B73">
        <w:rPr>
          <w:rFonts w:ascii="Arial" w:hAnsi="Arial" w:cs="Arial"/>
        </w:rPr>
        <w:t>wnoszenie na teren kompleksu (obiektu) sprzętu audiowizualnego oraz wszelkich urządzeń służących do rejestracji obrazu i dźwięku,</w:t>
      </w:r>
    </w:p>
    <w:p w14:paraId="7D2F495D" w14:textId="63199688" w:rsidR="00610A8D" w:rsidRPr="00AA5B73" w:rsidRDefault="00AE51EC" w:rsidP="00AA5B73">
      <w:pPr>
        <w:pStyle w:val="Akapitzlist"/>
        <w:numPr>
          <w:ilvl w:val="0"/>
          <w:numId w:val="30"/>
        </w:numPr>
        <w:tabs>
          <w:tab w:val="clear" w:pos="709"/>
          <w:tab w:val="num" w:pos="1134"/>
        </w:tabs>
        <w:spacing w:after="120" w:line="360" w:lineRule="auto"/>
        <w:ind w:left="1134" w:hanging="425"/>
        <w:jc w:val="both"/>
        <w:rPr>
          <w:rFonts w:ascii="Arial" w:eastAsia="Arial" w:hAnsi="Arial" w:cs="Arial"/>
        </w:rPr>
      </w:pPr>
      <w:r w:rsidRPr="00AA5B73">
        <w:rPr>
          <w:rFonts w:ascii="Arial" w:hAnsi="Arial" w:cs="Arial"/>
        </w:rPr>
        <w:t>użytkowanie w miejscu wykonywania prac telefonu komórkowego.</w:t>
      </w:r>
    </w:p>
    <w:p w14:paraId="014E1A67" w14:textId="77777777" w:rsidR="00AA5B73" w:rsidRPr="00897F98" w:rsidRDefault="00AA5B73" w:rsidP="00AA5B73">
      <w:pPr>
        <w:suppressAutoHyphens/>
        <w:spacing w:after="120" w:line="360" w:lineRule="auto"/>
        <w:jc w:val="center"/>
        <w:rPr>
          <w:rFonts w:ascii="Arial" w:eastAsia="Calibri" w:hAnsi="Arial" w:cs="Arial"/>
          <w:b/>
          <w:bCs/>
          <w:color w:val="000000" w:themeColor="text1"/>
        </w:rPr>
      </w:pPr>
      <w:r w:rsidRPr="00897F98">
        <w:rPr>
          <w:rFonts w:ascii="Arial" w:eastAsia="Calibri" w:hAnsi="Arial" w:cs="Arial"/>
          <w:b/>
          <w:bCs/>
          <w:color w:val="000000" w:themeColor="text1"/>
        </w:rPr>
        <w:t>§ 13</w:t>
      </w:r>
    </w:p>
    <w:p w14:paraId="2C5786F5" w14:textId="77777777" w:rsidR="00AA5B73" w:rsidRPr="00897F98" w:rsidRDefault="00AA5B73" w:rsidP="00AA5B73">
      <w:pPr>
        <w:suppressAutoHyphens/>
        <w:spacing w:after="120" w:line="360" w:lineRule="auto"/>
        <w:jc w:val="center"/>
        <w:rPr>
          <w:rFonts w:ascii="Arial" w:eastAsia="Calibri" w:hAnsi="Arial" w:cs="Arial"/>
          <w:b/>
          <w:bCs/>
          <w:color w:val="000000" w:themeColor="text1"/>
        </w:rPr>
      </w:pPr>
      <w:r w:rsidRPr="00897F98">
        <w:rPr>
          <w:rFonts w:ascii="Arial" w:eastAsia="Calibri" w:hAnsi="Arial" w:cs="Arial"/>
          <w:b/>
          <w:bCs/>
          <w:color w:val="000000" w:themeColor="text1"/>
        </w:rPr>
        <w:t>KARY UMOWNE</w:t>
      </w:r>
    </w:p>
    <w:p w14:paraId="34E13EEC" w14:textId="77777777" w:rsidR="00AA5B73" w:rsidRPr="00897F98" w:rsidRDefault="00AA5B73" w:rsidP="005740C5">
      <w:pPr>
        <w:numPr>
          <w:ilvl w:val="1"/>
          <w:numId w:val="55"/>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rPr>
      </w:pPr>
      <w:r w:rsidRPr="00897F98">
        <w:rPr>
          <w:rFonts w:ascii="Arial" w:eastAsia="Calibri" w:hAnsi="Arial" w:cs="Arial"/>
          <w:color w:val="000000" w:themeColor="text1"/>
        </w:rPr>
        <w:t>Zamawiający może żądać od Wykonawcy zapłaty kar umownych w następujących przypadkach i wysokościach:</w:t>
      </w:r>
    </w:p>
    <w:p w14:paraId="028BDEB9" w14:textId="77777777" w:rsidR="00AA5B73" w:rsidRPr="00897F98" w:rsidRDefault="00AA5B73" w:rsidP="005740C5">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rPr>
      </w:pPr>
      <w:r w:rsidRPr="00897F98">
        <w:rPr>
          <w:rFonts w:ascii="Arial" w:eastAsia="Calibri" w:hAnsi="Arial" w:cs="Arial"/>
          <w:color w:val="000000" w:themeColor="text1"/>
        </w:rPr>
        <w:t xml:space="preserve">za rozwiązanie umowy ze skutkiem natychmiastowym przez Zamawiającego lub Wykonawcę z przyczyn leżących po stronie </w:t>
      </w:r>
      <w:r w:rsidRPr="00897F98">
        <w:rPr>
          <w:rFonts w:ascii="Arial" w:eastAsia="Calibri" w:hAnsi="Arial" w:cs="Arial"/>
          <w:color w:val="000000" w:themeColor="text1"/>
        </w:rPr>
        <w:lastRenderedPageBreak/>
        <w:t xml:space="preserve">Wykonawcy w wysokości 10 % wynagrodzenia, o którym mowa w § 8 ust. 1,   </w:t>
      </w:r>
    </w:p>
    <w:p w14:paraId="7EFB12E5" w14:textId="77777777" w:rsidR="00AA5B73" w:rsidRPr="00897F98" w:rsidRDefault="00AA5B73" w:rsidP="005740C5">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rPr>
      </w:pPr>
      <w:r w:rsidRPr="00897F98">
        <w:rPr>
          <w:rFonts w:ascii="Arial" w:eastAsia="Calibri" w:hAnsi="Arial" w:cs="Arial"/>
          <w:color w:val="000000" w:themeColor="text1"/>
        </w:rPr>
        <w:t xml:space="preserve">za rozwiązanie umowy przez Wykonawcę w wysokości 10 % wynagrodzenia, o którym mowa w § 8 ust. 1, </w:t>
      </w:r>
    </w:p>
    <w:p w14:paraId="069EE810" w14:textId="26C61C5D" w:rsidR="00AA5B73" w:rsidRPr="00897F98" w:rsidRDefault="00AA5B73" w:rsidP="005740C5">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rPr>
      </w:pPr>
      <w:r w:rsidRPr="00897F98">
        <w:rPr>
          <w:rFonts w:ascii="Arial" w:eastAsia="Batang" w:hAnsi="Arial" w:cs="Arial"/>
          <w:color w:val="000000" w:themeColor="text1"/>
        </w:rPr>
        <w:t xml:space="preserve">za odstąpienie od Umowy, bądź jej części przez którąkolwiek ze Stron </w:t>
      </w:r>
      <w:r w:rsidRPr="00897F98">
        <w:rPr>
          <w:rFonts w:ascii="Arial" w:eastAsia="Batang" w:hAnsi="Arial" w:cs="Arial"/>
          <w:color w:val="000000" w:themeColor="text1"/>
        </w:rPr>
        <w:br/>
        <w:t>z przyczyn, za które Wykonawca ponosi odpowiedzialność – w wysokości 10% wynagrodzenia brutto, o którym mowa w § 8 ust. 1 Umowy;</w:t>
      </w:r>
    </w:p>
    <w:p w14:paraId="546F6196" w14:textId="6287D881" w:rsidR="00AA5B73" w:rsidRPr="00897F98" w:rsidRDefault="00AA5B73" w:rsidP="005740C5">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rPr>
      </w:pPr>
      <w:r w:rsidRPr="00897F98">
        <w:rPr>
          <w:rFonts w:ascii="Arial" w:eastAsia="Calibri" w:hAnsi="Arial" w:cs="Arial"/>
          <w:color w:val="000000" w:themeColor="text1"/>
        </w:rPr>
        <w:t>za nieterminowe wykonanie przedmiotu umowy - w wysokości 0,5 % wynagrodzenia, o którym mowa w § 8 ust. 1, za każdy dzień zwłoki.</w:t>
      </w:r>
    </w:p>
    <w:p w14:paraId="558DF413" w14:textId="5445F9AC" w:rsidR="00AA5B73" w:rsidRPr="00897F98" w:rsidRDefault="00AA5B73" w:rsidP="005740C5">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rPr>
      </w:pPr>
      <w:r w:rsidRPr="00897F98">
        <w:rPr>
          <w:rFonts w:ascii="Arial" w:eastAsia="Calibri" w:hAnsi="Arial" w:cs="Arial"/>
          <w:color w:val="000000" w:themeColor="text1"/>
        </w:rPr>
        <w:t>za</w:t>
      </w:r>
      <w:r w:rsidRPr="00897F98">
        <w:rPr>
          <w:rFonts w:ascii="Arial" w:eastAsia="Calibri" w:hAnsi="Arial" w:cs="Arial"/>
          <w:color w:val="000000" w:themeColor="text1"/>
          <w:szCs w:val="22"/>
        </w:rPr>
        <w:t xml:space="preserve"> zwłokę  w usunięciu wad stwierdzonych przy odbiorze lub ujawnionych w okresie gwarancji lub rękojmi w wysokości 0,5 % wynagrodzenia, </w:t>
      </w:r>
      <w:r w:rsidRPr="00897F98">
        <w:rPr>
          <w:rFonts w:ascii="Arial" w:eastAsia="Calibri" w:hAnsi="Arial" w:cs="Arial"/>
          <w:color w:val="000000" w:themeColor="text1"/>
          <w:szCs w:val="22"/>
        </w:rPr>
        <w:br/>
        <w:t xml:space="preserve">o którym mowa w § 8 ust. 1, za każdy dzień zwłoki, liczony od upływu terminu ustalonego przez strony na usunięcie wad. </w:t>
      </w:r>
    </w:p>
    <w:p w14:paraId="41D96188" w14:textId="77777777" w:rsidR="00AA5B73" w:rsidRPr="00897F98" w:rsidRDefault="00AA5B73" w:rsidP="005740C5">
      <w:pPr>
        <w:numPr>
          <w:ilvl w:val="1"/>
          <w:numId w:val="54"/>
        </w:numPr>
        <w:spacing w:after="120" w:line="360" w:lineRule="auto"/>
        <w:jc w:val="both"/>
        <w:rPr>
          <w:rFonts w:ascii="Arial" w:eastAsia="Arial" w:hAnsi="Arial" w:cs="Arial"/>
          <w:color w:val="000000" w:themeColor="text1"/>
        </w:rPr>
      </w:pPr>
      <w:r w:rsidRPr="00897F98">
        <w:rPr>
          <w:rFonts w:ascii="Arial" w:hAnsi="Arial" w:cs="Arial"/>
          <w:color w:val="000000" w:themeColor="text1"/>
        </w:rPr>
        <w:t>W przypadku opóźnienia w płatnościach Wykonawca ma prawo naliczyć odsetki ustawowe zgodnie z obowiązującymi przepisami za każdy dzień opóźnienia w płatności.</w:t>
      </w:r>
    </w:p>
    <w:p w14:paraId="4B7F7612" w14:textId="77777777" w:rsidR="00AA5B73" w:rsidRPr="00897F98" w:rsidRDefault="00AA5B73" w:rsidP="005740C5">
      <w:pPr>
        <w:numPr>
          <w:ilvl w:val="1"/>
          <w:numId w:val="54"/>
        </w:numPr>
        <w:spacing w:after="120" w:line="360" w:lineRule="auto"/>
        <w:jc w:val="both"/>
        <w:rPr>
          <w:rFonts w:ascii="Arial" w:eastAsia="Arial" w:hAnsi="Arial" w:cs="Arial"/>
          <w:color w:val="000000" w:themeColor="text1"/>
          <w:u w:color="F70000"/>
        </w:rPr>
      </w:pPr>
      <w:r w:rsidRPr="00897F98">
        <w:rPr>
          <w:rFonts w:ascii="Arial" w:hAnsi="Arial" w:cs="Arial"/>
          <w:color w:val="000000" w:themeColor="text1"/>
          <w:u w:color="F70000"/>
        </w:rPr>
        <w:t>Strony zgodnie ustalają, że rozwiązanie Umowy ze skutkiem natychmiastowym przez Zamawiającego i obciążenie Wykonawcy karą umowną, określoną w ust. 1 pkt 1 – 3 , nie pozbawia Zamawiającego prawa do naliczenia kar umownych również na podstawie ust. 1 pkt 4 - 5  niniejszego paragrafu.</w:t>
      </w:r>
    </w:p>
    <w:p w14:paraId="73E17E4E" w14:textId="63EF9033" w:rsidR="00AA5B73" w:rsidRPr="00897F98" w:rsidRDefault="00AA5B73" w:rsidP="005740C5">
      <w:pPr>
        <w:numPr>
          <w:ilvl w:val="1"/>
          <w:numId w:val="54"/>
        </w:numPr>
        <w:spacing w:after="120" w:line="360" w:lineRule="auto"/>
        <w:jc w:val="both"/>
        <w:rPr>
          <w:rFonts w:ascii="Arial" w:eastAsia="Arial" w:hAnsi="Arial" w:cs="Arial"/>
          <w:color w:val="000000" w:themeColor="text1"/>
          <w:u w:color="F70000"/>
        </w:rPr>
      </w:pPr>
      <w:r w:rsidRPr="00897F98">
        <w:rPr>
          <w:rFonts w:ascii="Arial" w:hAnsi="Arial" w:cs="Arial"/>
          <w:color w:val="000000" w:themeColor="text1"/>
          <w:u w:color="F70000"/>
        </w:rPr>
        <w:t xml:space="preserve">Kara umowna z tytułu zwłoki przysługuje za każdy rozpoczęty dzień zwłoki </w:t>
      </w:r>
      <w:r w:rsidRPr="00897F98">
        <w:rPr>
          <w:rFonts w:ascii="Arial" w:hAnsi="Arial" w:cs="Arial"/>
          <w:color w:val="000000" w:themeColor="text1"/>
          <w:u w:color="F70000"/>
        </w:rPr>
        <w:br/>
        <w:t>i jest wymagalna od dnia następnego po upływie terminu jej zapłaty.</w:t>
      </w:r>
    </w:p>
    <w:p w14:paraId="2CB77A83" w14:textId="2F835697" w:rsidR="00AA5B73" w:rsidRPr="00897F98" w:rsidRDefault="00AA5B73" w:rsidP="005740C5">
      <w:pPr>
        <w:numPr>
          <w:ilvl w:val="1"/>
          <w:numId w:val="54"/>
        </w:numPr>
        <w:spacing w:after="120" w:line="360" w:lineRule="auto"/>
        <w:jc w:val="both"/>
        <w:rPr>
          <w:rFonts w:ascii="Arial" w:eastAsia="Arial" w:hAnsi="Arial" w:cs="Arial"/>
          <w:color w:val="000000" w:themeColor="text1"/>
          <w:u w:color="F70000"/>
        </w:rPr>
      </w:pPr>
      <w:r w:rsidRPr="00897F98">
        <w:rPr>
          <w:rFonts w:ascii="Arial" w:hAnsi="Arial" w:cs="Arial"/>
          <w:color w:val="000000" w:themeColor="text1"/>
          <w:u w:color="F70000"/>
        </w:rPr>
        <w:t>Termin zapłaty kary umownej wynosi 7 dni od dnia skutecznego doręczenia Stronie wezwania do zapłaty.</w:t>
      </w:r>
      <w:r w:rsidRPr="00897F98">
        <w:rPr>
          <w:rFonts w:ascii="Arial" w:eastAsia="Calibri" w:hAnsi="Arial" w:cs="Arial"/>
          <w:color w:val="000000" w:themeColor="text1"/>
          <w:u w:color="F70000"/>
        </w:rPr>
        <w:t xml:space="preserve"> </w:t>
      </w:r>
      <w:r w:rsidRPr="00897F98">
        <w:rPr>
          <w:rFonts w:ascii="Arial" w:hAnsi="Arial" w:cs="Arial"/>
          <w:color w:val="000000" w:themeColor="text1"/>
          <w:u w:color="F70000"/>
        </w:rPr>
        <w:t xml:space="preserve">W razie opóźnienia z zapłatą kary umownej Strona uprawniona do otrzymania kary umownej może żądać odsetek ustawowych za opóźnienie za każdy dzień zwłoki w zapłacie kary umownej. </w:t>
      </w:r>
    </w:p>
    <w:p w14:paraId="15E3B6F4" w14:textId="77777777" w:rsidR="00AA5B73" w:rsidRPr="00897F98" w:rsidRDefault="00AA5B73" w:rsidP="005740C5">
      <w:pPr>
        <w:numPr>
          <w:ilvl w:val="1"/>
          <w:numId w:val="54"/>
        </w:numPr>
        <w:spacing w:after="120" w:line="360" w:lineRule="auto"/>
        <w:jc w:val="both"/>
        <w:rPr>
          <w:rFonts w:ascii="Arial" w:eastAsia="Arial" w:hAnsi="Arial" w:cs="Arial"/>
          <w:color w:val="000000" w:themeColor="text1"/>
        </w:rPr>
      </w:pPr>
      <w:r w:rsidRPr="00897F98">
        <w:rPr>
          <w:rFonts w:ascii="Arial" w:hAnsi="Arial" w:cs="Arial"/>
          <w:color w:val="000000" w:themeColor="text1"/>
          <w:u w:color="F70000"/>
        </w:rPr>
        <w:t xml:space="preserve">Zapłata kary przez Wykonawcę lub potrącenie przez Zamawiającego kwoty kary z płatności należnej Wykonawcy nie zwalnia Wykonawcy z obowiązku wykonania przedmiotu Umowy lub jakichkolwiek innych </w:t>
      </w:r>
      <w:proofErr w:type="spellStart"/>
      <w:r w:rsidRPr="00897F98">
        <w:rPr>
          <w:rFonts w:ascii="Arial" w:hAnsi="Arial" w:cs="Arial"/>
          <w:color w:val="000000" w:themeColor="text1"/>
          <w:u w:color="F70000"/>
        </w:rPr>
        <w:t>obowiązk</w:t>
      </w:r>
      <w:proofErr w:type="spellEnd"/>
      <w:r w:rsidRPr="00897F98">
        <w:rPr>
          <w:rFonts w:ascii="Arial" w:hAnsi="Arial" w:cs="Arial"/>
          <w:color w:val="000000" w:themeColor="text1"/>
          <w:u w:color="F70000"/>
          <w:lang w:val="es-ES_tradnl"/>
        </w:rPr>
        <w:t>ó</w:t>
      </w:r>
      <w:r w:rsidRPr="00897F98">
        <w:rPr>
          <w:rFonts w:ascii="Arial" w:hAnsi="Arial" w:cs="Arial"/>
          <w:color w:val="000000" w:themeColor="text1"/>
          <w:u w:color="F70000"/>
        </w:rPr>
        <w:t xml:space="preserve">w </w:t>
      </w:r>
      <w:r w:rsidRPr="00897F98">
        <w:rPr>
          <w:rFonts w:ascii="Arial" w:hAnsi="Arial" w:cs="Arial"/>
          <w:color w:val="000000" w:themeColor="text1"/>
          <w:u w:color="F70000"/>
        </w:rPr>
        <w:br/>
        <w:t>i zobowiązań wynikających z Umowy</w:t>
      </w:r>
      <w:r w:rsidRPr="00897F98">
        <w:rPr>
          <w:rFonts w:ascii="Arial" w:hAnsi="Arial" w:cs="Arial"/>
          <w:color w:val="000000" w:themeColor="text1"/>
        </w:rPr>
        <w:t>.</w:t>
      </w:r>
    </w:p>
    <w:p w14:paraId="5BEE6D6E" w14:textId="77777777" w:rsidR="00AA5B73" w:rsidRPr="00897F98" w:rsidRDefault="00AA5B73" w:rsidP="005740C5">
      <w:pPr>
        <w:numPr>
          <w:ilvl w:val="1"/>
          <w:numId w:val="54"/>
        </w:numPr>
        <w:spacing w:after="120" w:line="360" w:lineRule="auto"/>
        <w:jc w:val="both"/>
        <w:rPr>
          <w:rFonts w:ascii="Arial" w:eastAsia="Arial" w:hAnsi="Arial" w:cs="Arial"/>
          <w:color w:val="000000" w:themeColor="text1"/>
        </w:rPr>
      </w:pPr>
      <w:r w:rsidRPr="00897F98">
        <w:rPr>
          <w:rFonts w:ascii="Arial" w:hAnsi="Arial" w:cs="Arial"/>
          <w:color w:val="000000" w:themeColor="text1"/>
        </w:rPr>
        <w:lastRenderedPageBreak/>
        <w:t xml:space="preserve">Jeżeli wartość wyrządzonej szkody przekracza wartość naliczonych kar umownych, Stronom przysługuje prawo dochodzenia odszkodowania uzupełniającego na zasadach </w:t>
      </w:r>
      <w:proofErr w:type="spellStart"/>
      <w:r w:rsidRPr="00897F98">
        <w:rPr>
          <w:rFonts w:ascii="Arial" w:hAnsi="Arial" w:cs="Arial"/>
          <w:color w:val="000000" w:themeColor="text1"/>
        </w:rPr>
        <w:t>og</w:t>
      </w:r>
      <w:proofErr w:type="spellEnd"/>
      <w:r w:rsidRPr="00897F98">
        <w:rPr>
          <w:rFonts w:ascii="Arial" w:hAnsi="Arial" w:cs="Arial"/>
          <w:color w:val="000000" w:themeColor="text1"/>
          <w:lang w:val="es-ES_tradnl"/>
        </w:rPr>
        <w:t>ó</w:t>
      </w:r>
      <w:proofErr w:type="spellStart"/>
      <w:r w:rsidRPr="00897F98">
        <w:rPr>
          <w:rFonts w:ascii="Arial" w:hAnsi="Arial" w:cs="Arial"/>
          <w:color w:val="000000" w:themeColor="text1"/>
        </w:rPr>
        <w:t>lnych</w:t>
      </w:r>
      <w:proofErr w:type="spellEnd"/>
      <w:r w:rsidRPr="00897F98">
        <w:rPr>
          <w:rFonts w:ascii="Arial" w:hAnsi="Arial" w:cs="Arial"/>
          <w:color w:val="000000" w:themeColor="text1"/>
        </w:rPr>
        <w:t xml:space="preserve">. </w:t>
      </w:r>
    </w:p>
    <w:p w14:paraId="64E8F70A" w14:textId="77777777" w:rsidR="00AA5B73" w:rsidRPr="00897F98" w:rsidRDefault="00AA5B73" w:rsidP="005740C5">
      <w:pPr>
        <w:numPr>
          <w:ilvl w:val="1"/>
          <w:numId w:val="54"/>
        </w:numPr>
        <w:spacing w:after="120" w:line="360" w:lineRule="auto"/>
        <w:jc w:val="both"/>
        <w:rPr>
          <w:rFonts w:ascii="Arial" w:eastAsia="Arial" w:hAnsi="Arial" w:cs="Arial"/>
          <w:color w:val="000000" w:themeColor="text1"/>
        </w:rPr>
      </w:pPr>
      <w:r w:rsidRPr="00897F98">
        <w:rPr>
          <w:rFonts w:ascii="Arial" w:hAnsi="Arial" w:cs="Arial"/>
          <w:color w:val="000000" w:themeColor="text1"/>
        </w:rPr>
        <w:t xml:space="preserve">W przypadku naliczenia kar umownych, Zamawiający jest uprawniony </w:t>
      </w:r>
      <w:r w:rsidRPr="00897F98">
        <w:rPr>
          <w:rFonts w:ascii="Arial" w:hAnsi="Arial" w:cs="Arial"/>
          <w:color w:val="000000" w:themeColor="text1"/>
        </w:rPr>
        <w:br/>
        <w:t xml:space="preserve">do potrącenia kwoty kary umownej z kwoty wynagrodzenia o którym mowa </w:t>
      </w:r>
      <w:r w:rsidRPr="00897F98">
        <w:rPr>
          <w:rFonts w:ascii="Arial" w:hAnsi="Arial" w:cs="Arial"/>
          <w:color w:val="000000" w:themeColor="text1"/>
        </w:rPr>
        <w:br/>
        <w:t xml:space="preserve">w § 8 ust. 1 Umowy. </w:t>
      </w:r>
    </w:p>
    <w:p w14:paraId="40F9E628" w14:textId="13E17D8F" w:rsidR="000A18E5" w:rsidRPr="00897F98" w:rsidRDefault="00AA5B73" w:rsidP="005740C5">
      <w:pPr>
        <w:numPr>
          <w:ilvl w:val="1"/>
          <w:numId w:val="54"/>
        </w:numPr>
        <w:spacing w:after="120" w:line="360" w:lineRule="auto"/>
        <w:jc w:val="both"/>
        <w:rPr>
          <w:rFonts w:ascii="Arial" w:eastAsia="Arial" w:hAnsi="Arial" w:cs="Arial"/>
          <w:color w:val="000000" w:themeColor="text1"/>
        </w:rPr>
      </w:pPr>
      <w:r w:rsidRPr="00897F98">
        <w:rPr>
          <w:rFonts w:ascii="Arial" w:eastAsia="Times New Roman" w:hAnsi="Arial" w:cs="Arial"/>
          <w:color w:val="000000" w:themeColor="text1"/>
        </w:rPr>
        <w:t>Łączna wysokość kar umownych nie może przekroczyć 20 % wynagrodzenia Wykonawcy brutto, o którym mowa w § 8 ust. 1.</w:t>
      </w:r>
    </w:p>
    <w:p w14:paraId="4DFF6A44" w14:textId="70E0BA44" w:rsidR="000A18E5" w:rsidRPr="00AA5B73" w:rsidRDefault="000A18E5" w:rsidP="0094584A">
      <w:pPr>
        <w:pStyle w:val="AWIENIE"/>
        <w:spacing w:before="0" w:line="276" w:lineRule="auto"/>
        <w:rPr>
          <w:rFonts w:cs="Arial"/>
          <w:color w:val="000000" w:themeColor="text1"/>
        </w:rPr>
      </w:pPr>
      <w:r w:rsidRPr="00AA5B73">
        <w:rPr>
          <w:rFonts w:cs="Arial"/>
          <w:color w:val="000000" w:themeColor="text1"/>
        </w:rPr>
        <w:t>§ 1</w:t>
      </w:r>
      <w:r w:rsidR="00AC617B" w:rsidRPr="00AA5B73">
        <w:rPr>
          <w:rFonts w:cs="Arial"/>
          <w:color w:val="000000" w:themeColor="text1"/>
        </w:rPr>
        <w:t>4</w:t>
      </w:r>
    </w:p>
    <w:p w14:paraId="5A9C9575" w14:textId="77777777" w:rsidR="000A18E5" w:rsidRPr="00AA5B73" w:rsidRDefault="000A18E5" w:rsidP="0094584A">
      <w:pPr>
        <w:spacing w:after="120" w:line="276" w:lineRule="auto"/>
        <w:ind w:right="51"/>
        <w:jc w:val="center"/>
        <w:rPr>
          <w:rFonts w:ascii="Arial" w:hAnsi="Arial" w:cs="Arial"/>
          <w:b/>
          <w:bCs/>
          <w:color w:val="000000" w:themeColor="text1"/>
        </w:rPr>
      </w:pPr>
      <w:r w:rsidRPr="00AA5B73">
        <w:rPr>
          <w:rFonts w:ascii="Arial" w:hAnsi="Arial" w:cs="Arial"/>
          <w:b/>
          <w:bCs/>
          <w:color w:val="000000" w:themeColor="text1"/>
        </w:rPr>
        <w:t>ODSTĄPIENIE/ROZWIĄZANIE UMOWY</w:t>
      </w:r>
    </w:p>
    <w:p w14:paraId="441E92C7" w14:textId="0B84E39D" w:rsidR="000A18E5" w:rsidRPr="00AA5B73" w:rsidRDefault="000A18E5" w:rsidP="005740C5">
      <w:pPr>
        <w:widowControl w:val="0"/>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3735"/>
        </w:tabs>
        <w:suppressAutoHyphens/>
        <w:spacing w:after="120" w:line="360" w:lineRule="auto"/>
        <w:ind w:left="363" w:hanging="357"/>
        <w:jc w:val="both"/>
        <w:rPr>
          <w:rFonts w:ascii="Arial" w:eastAsia="Times New Roman" w:hAnsi="Arial" w:cs="Arial"/>
          <w:color w:val="000000" w:themeColor="text1"/>
        </w:rPr>
      </w:pPr>
      <w:r w:rsidRPr="00AA5B73">
        <w:rPr>
          <w:rFonts w:ascii="Arial" w:eastAsia="Times New Roman" w:hAnsi="Arial" w:cs="Arial"/>
          <w:color w:val="auto"/>
        </w:rPr>
        <w:t xml:space="preserve">Niezależnie od podstaw odstąpienia od Umowy wynikających z przepisów prawa lub innych postanowień umowy, Zamawiający ma prawo odstąpić od Umowy w </w:t>
      </w:r>
      <w:r w:rsidRPr="00AA5B73">
        <w:rPr>
          <w:rFonts w:ascii="Arial" w:eastAsia="Times New Roman" w:hAnsi="Arial" w:cs="Arial"/>
          <w:color w:val="000000" w:themeColor="text1"/>
        </w:rPr>
        <w:t xml:space="preserve">terminie 14 dni bądź ją rozwiązać ze skutkiem natychmiastowym </w:t>
      </w:r>
      <w:r w:rsidR="005740C5">
        <w:rPr>
          <w:rFonts w:ascii="Arial" w:eastAsia="Times New Roman" w:hAnsi="Arial" w:cs="Arial"/>
          <w:color w:val="000000" w:themeColor="text1"/>
        </w:rPr>
        <w:br/>
      </w:r>
      <w:r w:rsidRPr="00AA5B73">
        <w:rPr>
          <w:rFonts w:ascii="Arial" w:eastAsia="Times New Roman" w:hAnsi="Arial" w:cs="Arial"/>
          <w:color w:val="000000" w:themeColor="text1"/>
        </w:rPr>
        <w:t xml:space="preserve">w przypadku wystąpienia którejkolwiek z poniższych okoliczności. </w:t>
      </w:r>
    </w:p>
    <w:p w14:paraId="63F1BDFF" w14:textId="7BD25B50" w:rsidR="000A18E5" w:rsidRPr="00AA5B73" w:rsidRDefault="000A18E5" w:rsidP="005740C5">
      <w:pPr>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851" w:hanging="488"/>
        <w:contextualSpacing/>
        <w:jc w:val="both"/>
        <w:rPr>
          <w:rFonts w:ascii="Arial" w:eastAsia="Calibri" w:hAnsi="Arial" w:cs="Arial"/>
          <w:color w:val="000000" w:themeColor="text1"/>
          <w:lang w:eastAsia="en-US"/>
        </w:rPr>
      </w:pPr>
      <w:r w:rsidRPr="00AA5B73">
        <w:rPr>
          <w:rFonts w:ascii="Arial" w:eastAsia="Times New Roman" w:hAnsi="Arial" w:cs="Arial"/>
          <w:bCs/>
          <w:color w:val="000000" w:themeColor="text1"/>
        </w:rPr>
        <w:t xml:space="preserve">Jeżeli </w:t>
      </w:r>
      <w:r w:rsidRPr="00AA5B73">
        <w:rPr>
          <w:rFonts w:ascii="Arial" w:hAnsi="Arial" w:cs="Arial"/>
          <w:color w:val="000000" w:themeColor="text1"/>
        </w:rPr>
        <w:t>w</w:t>
      </w:r>
      <w:r w:rsidRPr="00AA5B73">
        <w:rPr>
          <w:rFonts w:ascii="Arial" w:eastAsia="Times New Roman" w:hAnsi="Arial" w:cs="Arial"/>
          <w:color w:val="000000" w:themeColor="text1"/>
        </w:rPr>
        <w:t xml:space="preserve"> stosunku do Wykonawcy sąd odmówi ogłoszenia upadłości </w:t>
      </w:r>
      <w:r w:rsidR="005740C5">
        <w:rPr>
          <w:rFonts w:ascii="Arial" w:eastAsia="Times New Roman" w:hAnsi="Arial" w:cs="Arial"/>
          <w:color w:val="000000" w:themeColor="text1"/>
        </w:rPr>
        <w:br/>
      </w:r>
      <w:r w:rsidRPr="00AA5B73">
        <w:rPr>
          <w:rFonts w:ascii="Arial" w:eastAsia="Times New Roman" w:hAnsi="Arial" w:cs="Arial"/>
          <w:color w:val="000000" w:themeColor="text1"/>
        </w:rPr>
        <w:t>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4C12DA72" w14:textId="65405585" w:rsidR="000A18E5" w:rsidRPr="00AA5B73" w:rsidRDefault="000A18E5" w:rsidP="005740C5">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Jeżeli Wykonawca nie rozpoczął realizacji przedmiotu Umowy bez uzasadnionych przyczyn lub </w:t>
      </w:r>
      <w:r w:rsidRPr="00AA5B73">
        <w:rPr>
          <w:rFonts w:ascii="Arial" w:eastAsia="Liberation Serif" w:hAnsi="Arial" w:cs="Arial"/>
          <w:color w:val="000000" w:themeColor="text1"/>
        </w:rPr>
        <w:t>–</w:t>
      </w:r>
      <w:r w:rsidRPr="00AA5B73">
        <w:rPr>
          <w:rFonts w:ascii="Arial" w:eastAsia="Times New Roman" w:hAnsi="Arial" w:cs="Arial"/>
          <w:color w:val="000000" w:themeColor="text1"/>
        </w:rPr>
        <w:t xml:space="preserve"> mimo otrzymania pisemnego wezwania </w:t>
      </w:r>
      <w:r w:rsidRPr="00AA5B73">
        <w:rPr>
          <w:rFonts w:ascii="Arial" w:eastAsia="Liberation Serif" w:hAnsi="Arial" w:cs="Arial"/>
          <w:color w:val="000000" w:themeColor="text1"/>
        </w:rPr>
        <w:t>–</w:t>
      </w:r>
      <w:r w:rsidRPr="00AA5B73">
        <w:rPr>
          <w:rFonts w:ascii="Arial" w:eastAsia="Times New Roman" w:hAnsi="Arial" w:cs="Arial"/>
          <w:color w:val="000000" w:themeColor="text1"/>
        </w:rPr>
        <w:t xml:space="preserve"> nie wykonuje lub nienależycie wykonuje zobowiązania wynikające </w:t>
      </w:r>
      <w:r w:rsidR="005740C5">
        <w:rPr>
          <w:rFonts w:ascii="Arial" w:eastAsia="Times New Roman" w:hAnsi="Arial" w:cs="Arial"/>
          <w:color w:val="000000" w:themeColor="text1"/>
        </w:rPr>
        <w:br/>
      </w:r>
      <w:r w:rsidRPr="00AA5B73">
        <w:rPr>
          <w:rFonts w:ascii="Arial" w:eastAsia="Times New Roman" w:hAnsi="Arial" w:cs="Arial"/>
          <w:color w:val="000000" w:themeColor="text1"/>
        </w:rPr>
        <w:t>z Umowy.</w:t>
      </w:r>
    </w:p>
    <w:p w14:paraId="0A531618" w14:textId="77777777" w:rsidR="000A18E5" w:rsidRPr="00AA5B73" w:rsidRDefault="000A18E5" w:rsidP="005740C5">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Jeżeli Wykonawca realizuje przedmiot umowy poprzez podwykonawców bez zgody Zamawiającego. </w:t>
      </w:r>
    </w:p>
    <w:p w14:paraId="30833F8E" w14:textId="77777777" w:rsidR="000A18E5" w:rsidRPr="00AA5B73" w:rsidRDefault="000A18E5" w:rsidP="005740C5">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Jeżeli Wykonawca realizuje Umowę niezgodnie z jej postanowieniami, lub realizuje umowę nieprawidłowo lub niestarannie, lub nie wywiązuje się z pozostałych obowiązków określonych w Umowie. </w:t>
      </w:r>
    </w:p>
    <w:p w14:paraId="362A0433" w14:textId="584D72D1" w:rsidR="000A18E5" w:rsidRPr="00AA5B73" w:rsidRDefault="000A18E5" w:rsidP="005740C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Wedle wyboru Zamawiającego, może on od umowy Odstąpić w całości lub </w:t>
      </w:r>
      <w:r w:rsidR="005740C5">
        <w:rPr>
          <w:rFonts w:ascii="Arial" w:eastAsia="Times New Roman" w:hAnsi="Arial" w:cs="Arial"/>
          <w:color w:val="000000" w:themeColor="text1"/>
        </w:rPr>
        <w:br/>
      </w:r>
      <w:r w:rsidRPr="00AA5B73">
        <w:rPr>
          <w:rFonts w:ascii="Arial" w:eastAsia="Times New Roman" w:hAnsi="Arial" w:cs="Arial"/>
          <w:color w:val="000000" w:themeColor="text1"/>
        </w:rPr>
        <w:t xml:space="preserve">w części, tj. w zakresie zobowiązań nieodebranych do dnia złożenia oświadczenia o odstąpieniu od umowy. </w:t>
      </w:r>
    </w:p>
    <w:p w14:paraId="04EFFBA9" w14:textId="5D3A7BFB" w:rsidR="000A18E5" w:rsidRPr="00AA5B73" w:rsidRDefault="000A18E5" w:rsidP="005740C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rPr>
      </w:pPr>
      <w:r w:rsidRPr="00AA5B73">
        <w:rPr>
          <w:rFonts w:ascii="Arial" w:eastAsia="Times New Roman" w:hAnsi="Arial" w:cs="Arial"/>
          <w:color w:val="000000" w:themeColor="text1"/>
        </w:rPr>
        <w:lastRenderedPageBreak/>
        <w:t>Oświadczenie o odstąpieniu bądź rozwiązaniu Umowy należy złożyć drugiej Stronie w formie pisemnej lub w postaci elektronicznej, na zasadach wskazanych w art. 77</w:t>
      </w:r>
      <w:r w:rsidRPr="00AA5B73">
        <w:rPr>
          <w:rFonts w:ascii="Arial" w:eastAsia="Times New Roman" w:hAnsi="Arial" w:cs="Arial"/>
          <w:color w:val="000000" w:themeColor="text1"/>
          <w:vertAlign w:val="superscript"/>
        </w:rPr>
        <w:t>2</w:t>
      </w:r>
      <w:r w:rsidRPr="00AA5B73">
        <w:rPr>
          <w:rFonts w:ascii="Arial" w:eastAsia="Times New Roman" w:hAnsi="Arial" w:cs="Arial"/>
          <w:color w:val="000000" w:themeColor="text1"/>
        </w:rPr>
        <w:t xml:space="preserve"> Kodeksu cywilnego oraz winno wskazywać czy Zamawiający odstępuje od Umowy w całości czy w części (a jeżeli tak to </w:t>
      </w:r>
      <w:r w:rsidR="005740C5">
        <w:rPr>
          <w:rFonts w:ascii="Arial" w:eastAsia="Times New Roman" w:hAnsi="Arial" w:cs="Arial"/>
          <w:color w:val="000000" w:themeColor="text1"/>
        </w:rPr>
        <w:br/>
      </w:r>
      <w:r w:rsidRPr="00AA5B73">
        <w:rPr>
          <w:rFonts w:ascii="Arial" w:eastAsia="Times New Roman" w:hAnsi="Arial" w:cs="Arial"/>
          <w:color w:val="000000" w:themeColor="text1"/>
        </w:rPr>
        <w:t>w jakiej). Oświadczenie to musi zawierać uzasadnienie.</w:t>
      </w:r>
    </w:p>
    <w:p w14:paraId="059641CA" w14:textId="77777777" w:rsidR="000A18E5" w:rsidRPr="00AA5B73" w:rsidRDefault="000A18E5" w:rsidP="005740C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rPr>
      </w:pPr>
      <w:r w:rsidRPr="00AA5B73">
        <w:rPr>
          <w:rFonts w:ascii="Arial" w:eastAsia="Times New Roman" w:hAnsi="Arial" w:cs="Arial"/>
          <w:color w:val="000000" w:themeColor="text1"/>
        </w:rPr>
        <w:t>W przypadku odstąpienia od Umowy przez którąkolwiek ze Stron, Wykonawca zachowuje prawo do wynagrodzenia wyłącznie za przedmiot Umowy zrealizowany do dnia odstąpienia od Umowy. Wykonawcy nie przysługują żadne inne roszczenia.</w:t>
      </w:r>
    </w:p>
    <w:p w14:paraId="7066891E" w14:textId="77777777" w:rsidR="000A18E5" w:rsidRPr="00AA5B73" w:rsidRDefault="000A18E5" w:rsidP="005740C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rPr>
      </w:pPr>
      <w:r w:rsidRPr="00AA5B73">
        <w:rPr>
          <w:rFonts w:ascii="Arial" w:eastAsia="Times New Roman" w:hAnsi="Arial" w:cs="Arial"/>
          <w:color w:val="000000" w:themeColor="text1"/>
        </w:rPr>
        <w:t>Odstąpienie bądź rozwiązanie umowy przez Zamawiającego nie zwalnia Wykonawcy od zapłaty kary umownej lub odszkodowania.</w:t>
      </w:r>
    </w:p>
    <w:p w14:paraId="33655132" w14:textId="20E63FB2" w:rsidR="000A18E5" w:rsidRPr="006E7418" w:rsidRDefault="000A18E5" w:rsidP="006E7418">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right="9"/>
        <w:contextualSpacing/>
        <w:jc w:val="both"/>
        <w:rPr>
          <w:rFonts w:ascii="Arial" w:eastAsia="Times New Roman" w:hAnsi="Arial" w:cs="Arial"/>
        </w:rPr>
      </w:pPr>
      <w:r w:rsidRPr="006E7418">
        <w:rPr>
          <w:rFonts w:ascii="Arial" w:eastAsia="Times New Roman" w:hAnsi="Arial" w:cs="Arial"/>
        </w:rPr>
        <w:t xml:space="preserve">W razie wystąpienia istotnej zmiany okoliczności powodującej, że wykonanie umowy nie leży w interesie publicznym, czego nie można było przewidzieć </w:t>
      </w:r>
      <w:r w:rsidR="005740C5" w:rsidRPr="006E7418">
        <w:rPr>
          <w:rFonts w:ascii="Arial" w:eastAsia="Times New Roman" w:hAnsi="Arial" w:cs="Arial"/>
        </w:rPr>
        <w:br/>
      </w:r>
      <w:r w:rsidRPr="006E7418">
        <w:rPr>
          <w:rFonts w:ascii="Arial" w:eastAsia="Times New Roman" w:hAnsi="Arial" w:cs="Arial"/>
        </w:rPr>
        <w:t xml:space="preserve">w chwili zawarcia umowy, Zamawiający może odstąpić od Umowy w całości lub części w terminie 30 dni od powzięcia wiadomości o powyższych okolicznościach. </w:t>
      </w:r>
    </w:p>
    <w:p w14:paraId="50E8C66D" w14:textId="77777777" w:rsidR="000A18E5" w:rsidRPr="00AA5B73" w:rsidRDefault="000A18E5" w:rsidP="005740C5">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sz w:val="24"/>
          <w:szCs w:val="24"/>
        </w:rPr>
      </w:pPr>
      <w:r w:rsidRPr="00AA5B73">
        <w:rPr>
          <w:rFonts w:ascii="Arial" w:hAnsi="Arial" w:cs="Arial"/>
          <w:sz w:val="24"/>
          <w:szCs w:val="24"/>
        </w:rPr>
        <w:t>W przypadku odstąpienia od umowy Wykonawcę obciążają następujące obowiązki szczegółowe:</w:t>
      </w:r>
    </w:p>
    <w:p w14:paraId="782B0056" w14:textId="5DCFC799" w:rsidR="006E7418" w:rsidRPr="006E7418" w:rsidRDefault="000A18E5" w:rsidP="005740C5">
      <w:pPr>
        <w:pStyle w:val="Tekstpodstawowy"/>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360" w:lineRule="auto"/>
        <w:ind w:left="851" w:hanging="425"/>
        <w:jc w:val="both"/>
        <w:rPr>
          <w:rFonts w:ascii="Arial" w:eastAsia="Arial" w:hAnsi="Arial" w:cs="Arial"/>
          <w:sz w:val="24"/>
          <w:szCs w:val="24"/>
        </w:rPr>
      </w:pPr>
      <w:r w:rsidRPr="00AA5B73">
        <w:rPr>
          <w:rFonts w:ascii="Arial" w:hAnsi="Arial" w:cs="Arial"/>
          <w:sz w:val="24"/>
          <w:szCs w:val="24"/>
        </w:rPr>
        <w:t>w terminie 3 dni od daty odstąpienia od umowy Wykonawca przy udziale</w:t>
      </w:r>
      <w:r w:rsidR="005740C5">
        <w:rPr>
          <w:rFonts w:ascii="Arial" w:eastAsia="Arial" w:hAnsi="Arial" w:cs="Arial"/>
          <w:sz w:val="24"/>
          <w:szCs w:val="24"/>
        </w:rPr>
        <w:t xml:space="preserve"> </w:t>
      </w:r>
      <w:r w:rsidRPr="005740C5">
        <w:rPr>
          <w:rFonts w:ascii="Arial" w:hAnsi="Arial" w:cs="Arial"/>
          <w:sz w:val="24"/>
          <w:szCs w:val="24"/>
        </w:rPr>
        <w:t xml:space="preserve">Zamawiającego sporządzi </w:t>
      </w:r>
      <w:r w:rsidR="006E7418">
        <w:rPr>
          <w:rFonts w:ascii="Arial" w:hAnsi="Arial" w:cs="Arial"/>
          <w:sz w:val="24"/>
          <w:szCs w:val="24"/>
        </w:rPr>
        <w:t>wykaz usług wykonanych, według stanu na dzień odstąpienia;</w:t>
      </w:r>
    </w:p>
    <w:p w14:paraId="6F1ED078" w14:textId="701140B9" w:rsidR="000A18E5" w:rsidRPr="005740C5" w:rsidRDefault="000A18E5" w:rsidP="005740C5">
      <w:pPr>
        <w:pStyle w:val="Tekstpodstawowy"/>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360" w:lineRule="auto"/>
        <w:ind w:left="851" w:hanging="425"/>
        <w:jc w:val="both"/>
        <w:rPr>
          <w:rFonts w:ascii="Arial" w:eastAsia="Arial" w:hAnsi="Arial" w:cs="Arial"/>
          <w:sz w:val="24"/>
          <w:szCs w:val="24"/>
        </w:rPr>
      </w:pPr>
      <w:r w:rsidRPr="005740C5">
        <w:rPr>
          <w:rFonts w:ascii="Arial" w:hAnsi="Arial" w:cs="Arial"/>
          <w:sz w:val="24"/>
          <w:szCs w:val="24"/>
        </w:rPr>
        <w:t>Wykonawca niezwłocznie usunie urządzenia zaplecza przez siebie dostarczonego lub wzniesionego.</w:t>
      </w:r>
    </w:p>
    <w:p w14:paraId="0C308787" w14:textId="77777777" w:rsidR="000A18E5" w:rsidRPr="00AA5B73" w:rsidRDefault="000A18E5" w:rsidP="005740C5">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sz w:val="24"/>
          <w:szCs w:val="24"/>
        </w:rPr>
      </w:pPr>
      <w:r w:rsidRPr="00AA5B73">
        <w:rPr>
          <w:rFonts w:ascii="Arial" w:hAnsi="Arial" w:cs="Arial"/>
          <w:sz w:val="24"/>
          <w:szCs w:val="24"/>
        </w:rPr>
        <w:t xml:space="preserve">Strony nie ponoszą odpowiedzialności za niewykonanie lub nienależyte wykonanie </w:t>
      </w:r>
      <w:proofErr w:type="spellStart"/>
      <w:r w:rsidRPr="00AA5B73">
        <w:rPr>
          <w:rFonts w:ascii="Arial" w:hAnsi="Arial" w:cs="Arial"/>
          <w:sz w:val="24"/>
          <w:szCs w:val="24"/>
        </w:rPr>
        <w:t>obowiązk</w:t>
      </w:r>
      <w:proofErr w:type="spellEnd"/>
      <w:r w:rsidRPr="00AA5B73">
        <w:rPr>
          <w:rFonts w:ascii="Arial" w:hAnsi="Arial" w:cs="Arial"/>
          <w:sz w:val="24"/>
          <w:szCs w:val="24"/>
          <w:lang w:val="es-ES_tradnl"/>
        </w:rPr>
        <w:t>ó</w:t>
      </w:r>
      <w:r w:rsidRPr="00AA5B73">
        <w:rPr>
          <w:rFonts w:ascii="Arial" w:hAnsi="Arial" w:cs="Arial"/>
          <w:sz w:val="24"/>
          <w:szCs w:val="24"/>
        </w:rPr>
        <w:t>w wynikających z umowy spowodowane siłą wyższą. Za przypadki siły wyższej uważa się wszelkie nieznane stronom w chwili zawierania umowy zdarzenia, zaistniałe niezależnie od woli stron, i na </w:t>
      </w:r>
      <w:proofErr w:type="spellStart"/>
      <w:r w:rsidRPr="00AA5B73">
        <w:rPr>
          <w:rFonts w:ascii="Arial" w:hAnsi="Arial" w:cs="Arial"/>
          <w:sz w:val="24"/>
          <w:szCs w:val="24"/>
        </w:rPr>
        <w:t>kt</w:t>
      </w:r>
      <w:proofErr w:type="spellEnd"/>
      <w:r w:rsidRPr="00AA5B73">
        <w:rPr>
          <w:rFonts w:ascii="Arial" w:hAnsi="Arial" w:cs="Arial"/>
          <w:sz w:val="24"/>
          <w:szCs w:val="24"/>
          <w:lang w:val="es-ES_tradnl"/>
        </w:rPr>
        <w:t>ó</w:t>
      </w:r>
      <w:proofErr w:type="spellStart"/>
      <w:r w:rsidRPr="00AA5B73">
        <w:rPr>
          <w:rFonts w:ascii="Arial" w:hAnsi="Arial" w:cs="Arial"/>
          <w:sz w:val="24"/>
          <w:szCs w:val="24"/>
        </w:rPr>
        <w:t>rych</w:t>
      </w:r>
      <w:proofErr w:type="spellEnd"/>
      <w:r w:rsidRPr="00AA5B73">
        <w:rPr>
          <w:rFonts w:ascii="Arial" w:hAnsi="Arial" w:cs="Arial"/>
          <w:sz w:val="24"/>
          <w:szCs w:val="24"/>
        </w:rPr>
        <w:t xml:space="preserve"> zaistnienie strony nie miały żadnego wpływu, takie jak np. wojna, atak terrorystyczny, pożar, </w:t>
      </w:r>
      <w:proofErr w:type="spellStart"/>
      <w:r w:rsidRPr="00AA5B73">
        <w:rPr>
          <w:rFonts w:ascii="Arial" w:hAnsi="Arial" w:cs="Arial"/>
          <w:sz w:val="24"/>
          <w:szCs w:val="24"/>
        </w:rPr>
        <w:t>pow</w:t>
      </w:r>
      <w:proofErr w:type="spellEnd"/>
      <w:r w:rsidRPr="00AA5B73">
        <w:rPr>
          <w:rFonts w:ascii="Arial" w:hAnsi="Arial" w:cs="Arial"/>
          <w:sz w:val="24"/>
          <w:szCs w:val="24"/>
          <w:lang w:val="es-ES_tradnl"/>
        </w:rPr>
        <w:t>ó</w:t>
      </w:r>
      <w:proofErr w:type="spellStart"/>
      <w:r w:rsidRPr="00AA5B73">
        <w:rPr>
          <w:rFonts w:ascii="Arial" w:hAnsi="Arial" w:cs="Arial"/>
          <w:sz w:val="24"/>
          <w:szCs w:val="24"/>
        </w:rPr>
        <w:t>dź</w:t>
      </w:r>
      <w:proofErr w:type="spellEnd"/>
      <w:r w:rsidRPr="00AA5B73">
        <w:rPr>
          <w:rFonts w:ascii="Arial" w:hAnsi="Arial" w:cs="Arial"/>
          <w:sz w:val="24"/>
          <w:szCs w:val="24"/>
        </w:rPr>
        <w:t>, epidemie, strajki, zarządzenia władz itp. Strona powołują</w:t>
      </w:r>
      <w:r w:rsidRPr="00AA5B73">
        <w:rPr>
          <w:rFonts w:ascii="Arial" w:hAnsi="Arial" w:cs="Arial"/>
          <w:sz w:val="24"/>
          <w:szCs w:val="24"/>
          <w:lang w:val="it-IT"/>
        </w:rPr>
        <w:t>ca si</w:t>
      </w:r>
      <w:r w:rsidRPr="00AA5B73">
        <w:rPr>
          <w:rFonts w:ascii="Arial" w:hAnsi="Arial" w:cs="Arial"/>
          <w:sz w:val="24"/>
          <w:szCs w:val="24"/>
        </w:rPr>
        <w:t xml:space="preserve">ę na siłę wyższą powinna zawiadomić drugą stronę </w:t>
      </w:r>
      <w:r w:rsidRPr="00AA5B73">
        <w:rPr>
          <w:rFonts w:ascii="Arial" w:hAnsi="Arial" w:cs="Arial"/>
          <w:sz w:val="24"/>
          <w:szCs w:val="24"/>
          <w:lang w:val="it-IT"/>
        </w:rPr>
        <w:t>na pi</w:t>
      </w:r>
      <w:r w:rsidRPr="00AA5B73">
        <w:rPr>
          <w:rFonts w:ascii="Arial" w:hAnsi="Arial" w:cs="Arial"/>
          <w:sz w:val="24"/>
          <w:szCs w:val="24"/>
        </w:rPr>
        <w:t xml:space="preserve">śmie w terminie 7 dni od zaistnienia zdarzenia stanowiącego przypadek siły wyższej pod rygorem utraty prawa powołania się na siłę wyższą. Fakt </w:t>
      </w:r>
      <w:r w:rsidRPr="00AA5B73">
        <w:rPr>
          <w:rFonts w:ascii="Arial" w:hAnsi="Arial" w:cs="Arial"/>
          <w:sz w:val="24"/>
          <w:szCs w:val="24"/>
        </w:rPr>
        <w:lastRenderedPageBreak/>
        <w:t>zaistnienia siły wyższej powinien być udowodniony dokumentem pochodzącym od właściwego organu administracji publicznej.</w:t>
      </w:r>
    </w:p>
    <w:p w14:paraId="3CCC0A4E" w14:textId="77777777" w:rsidR="000A18E5" w:rsidRPr="00AA5B73" w:rsidRDefault="000A18E5" w:rsidP="005740C5">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sz w:val="24"/>
          <w:szCs w:val="24"/>
        </w:rPr>
      </w:pPr>
      <w:r w:rsidRPr="00AA5B73">
        <w:rPr>
          <w:rFonts w:ascii="Arial" w:hAnsi="Arial" w:cs="Arial"/>
          <w:sz w:val="24"/>
          <w:szCs w:val="24"/>
        </w:rPr>
        <w:t>Opóźnienie lub wadliwe wykonanie całości lub części umowy z powodu siły wyższej nie stanowi dla Strony dotkniętej siłą wyższą naruszenia postanowień umowy.</w:t>
      </w:r>
    </w:p>
    <w:p w14:paraId="7AB41804" w14:textId="307DB2B0" w:rsidR="000A18E5" w:rsidRPr="00AA5B73" w:rsidRDefault="000A18E5" w:rsidP="005740C5">
      <w:pPr>
        <w:keepNext/>
        <w:suppressAutoHyphens/>
        <w:spacing w:after="120" w:line="360" w:lineRule="auto"/>
        <w:contextualSpacing/>
        <w:jc w:val="center"/>
        <w:rPr>
          <w:rFonts w:ascii="Arial" w:eastAsia="Times New Roman" w:hAnsi="Arial" w:cs="Arial"/>
          <w:b/>
        </w:rPr>
      </w:pPr>
      <w:r w:rsidRPr="00AA5B73">
        <w:rPr>
          <w:rFonts w:ascii="Arial" w:eastAsia="Times New Roman" w:hAnsi="Arial" w:cs="Arial"/>
          <w:b/>
        </w:rPr>
        <w:t>§ 1</w:t>
      </w:r>
      <w:r w:rsidR="00AC617B" w:rsidRPr="00AA5B73">
        <w:rPr>
          <w:rFonts w:ascii="Arial" w:eastAsia="Times New Roman" w:hAnsi="Arial" w:cs="Arial"/>
          <w:b/>
        </w:rPr>
        <w:t>5</w:t>
      </w:r>
    </w:p>
    <w:p w14:paraId="6A0A4ECE" w14:textId="77777777" w:rsidR="000A18E5" w:rsidRPr="00AA5B73" w:rsidRDefault="000A18E5" w:rsidP="00AA5B73">
      <w:pPr>
        <w:keepNext/>
        <w:suppressAutoHyphens/>
        <w:spacing w:after="120" w:line="360" w:lineRule="auto"/>
        <w:jc w:val="center"/>
        <w:rPr>
          <w:rFonts w:ascii="Arial" w:eastAsia="Times New Roman" w:hAnsi="Arial" w:cs="Arial"/>
          <w:b/>
        </w:rPr>
      </w:pPr>
      <w:r w:rsidRPr="00AA5B73">
        <w:rPr>
          <w:rFonts w:ascii="Arial" w:eastAsia="Times New Roman" w:hAnsi="Arial" w:cs="Arial"/>
          <w:b/>
        </w:rPr>
        <w:t>OŚWIADCZENIA WYKONAWCY</w:t>
      </w:r>
    </w:p>
    <w:p w14:paraId="287E30B2" w14:textId="77777777" w:rsidR="000A18E5" w:rsidRPr="00AA5B73" w:rsidRDefault="000A18E5" w:rsidP="005740C5">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overflowPunct w:val="0"/>
        <w:spacing w:after="120" w:line="360" w:lineRule="auto"/>
        <w:ind w:left="426" w:hanging="426"/>
        <w:jc w:val="both"/>
        <w:rPr>
          <w:rFonts w:ascii="Arial" w:eastAsia="Palatino Linotype" w:hAnsi="Arial" w:cs="Arial"/>
          <w:color w:val="auto"/>
          <w:lang w:eastAsia="en-US"/>
        </w:rPr>
      </w:pPr>
      <w:r w:rsidRPr="00AA5B73">
        <w:rPr>
          <w:rFonts w:ascii="Arial" w:eastAsia="Palatino Linotype" w:hAnsi="Arial" w:cs="Arial"/>
        </w:rPr>
        <w:t>Wykonawca oświadcza, że zawarcie i wykonywanie Umowy nie stanowi naruszenia żadnych praw osób trzecich.</w:t>
      </w:r>
    </w:p>
    <w:p w14:paraId="0C1ED9CF" w14:textId="6775F2A6" w:rsidR="000A18E5" w:rsidRPr="00AA5B73" w:rsidRDefault="000A18E5" w:rsidP="005740C5">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overflowPunct w:val="0"/>
        <w:spacing w:after="120" w:line="360" w:lineRule="auto"/>
        <w:ind w:left="426" w:hanging="426"/>
        <w:jc w:val="both"/>
        <w:rPr>
          <w:rFonts w:ascii="Arial" w:eastAsia="Palatino Linotype" w:hAnsi="Arial" w:cs="Arial"/>
        </w:rPr>
      </w:pPr>
      <w:r w:rsidRPr="00AA5B73">
        <w:rPr>
          <w:rFonts w:ascii="Arial" w:eastAsia="Palatino Linotype" w:hAnsi="Arial" w:cs="Arial"/>
        </w:rPr>
        <w:t xml:space="preserve">Wykonawca zwalnia Zamawiającego od wszelkiej odpowiedzialności </w:t>
      </w:r>
      <w:r w:rsidR="005740C5">
        <w:rPr>
          <w:rFonts w:ascii="Arial" w:eastAsia="Palatino Linotype" w:hAnsi="Arial" w:cs="Arial"/>
        </w:rPr>
        <w:br/>
      </w:r>
      <w:r w:rsidRPr="00AA5B73">
        <w:rPr>
          <w:rFonts w:ascii="Arial" w:eastAsia="Palatino Linotype" w:hAnsi="Arial" w:cs="Arial"/>
        </w:rPr>
        <w:t xml:space="preserve">w przypadku jakichkolwiek roszczeń osób trzecich, powstałych w związku </w:t>
      </w:r>
      <w:r w:rsidR="005740C5">
        <w:rPr>
          <w:rFonts w:ascii="Arial" w:eastAsia="Palatino Linotype" w:hAnsi="Arial" w:cs="Arial"/>
        </w:rPr>
        <w:br/>
      </w:r>
      <w:r w:rsidRPr="00AA5B73">
        <w:rPr>
          <w:rFonts w:ascii="Arial" w:eastAsia="Palatino Linotype" w:hAnsi="Arial" w:cs="Arial"/>
        </w:rPr>
        <w:t xml:space="preserve">z wykonywaniem przez Wykonawcę Umowy. </w:t>
      </w:r>
    </w:p>
    <w:p w14:paraId="16969612" w14:textId="77777777" w:rsidR="000A18E5" w:rsidRPr="00AA5B73" w:rsidRDefault="000A18E5" w:rsidP="005740C5">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overflowPunct w:val="0"/>
        <w:spacing w:after="120" w:line="360" w:lineRule="auto"/>
        <w:ind w:left="426" w:hanging="426"/>
        <w:jc w:val="both"/>
        <w:rPr>
          <w:rFonts w:ascii="Arial" w:eastAsia="Palatino Linotype" w:hAnsi="Arial" w:cs="Arial"/>
        </w:rPr>
      </w:pPr>
      <w:r w:rsidRPr="00AA5B73">
        <w:rPr>
          <w:rFonts w:ascii="Arial" w:eastAsia="Palatino Linotype" w:hAnsi="Arial" w:cs="Arial"/>
        </w:rPr>
        <w:t>W przypadku jakiegokolwiek sporu prawnego o naruszenie praw osoby trzeciej, w</w:t>
      </w:r>
      <w:r w:rsidRPr="00AA5B73">
        <w:rPr>
          <w:rFonts w:ascii="Arial" w:eastAsia="Palatino Linotype" w:hAnsi="Arial" w:cs="Arial"/>
          <w:bCs/>
        </w:rPr>
        <w:t> </w:t>
      </w:r>
      <w:r w:rsidRPr="00AA5B73">
        <w:rPr>
          <w:rFonts w:ascii="Arial" w:eastAsia="Palatino Linotype" w:hAnsi="Arial" w:cs="Arial"/>
        </w:rPr>
        <w:t>związku z zawarciem i wykonywaniem przez Wykonawcę Umowy, Wykonawca podejmie na swój koszt wszelkie działania w celu rozwiązania takiego sporu, łącznie z</w:t>
      </w:r>
      <w:r w:rsidRPr="00AA5B73">
        <w:rPr>
          <w:rFonts w:ascii="Arial" w:eastAsia="Palatino Linotype" w:hAnsi="Arial" w:cs="Arial"/>
          <w:bCs/>
        </w:rPr>
        <w:t> </w:t>
      </w:r>
      <w:r w:rsidRPr="00AA5B73">
        <w:rPr>
          <w:rFonts w:ascii="Arial" w:eastAsia="Palatino Linotype" w:hAnsi="Arial" w:cs="Arial"/>
        </w:rPr>
        <w:t>prowadzeniem postępowania sądowego.</w:t>
      </w:r>
    </w:p>
    <w:p w14:paraId="2A07E909" w14:textId="77777777" w:rsidR="000A18E5" w:rsidRPr="00AA5B73" w:rsidRDefault="000A18E5" w:rsidP="005740C5">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overflowPunct w:val="0"/>
        <w:spacing w:after="120" w:line="360" w:lineRule="auto"/>
        <w:ind w:left="426" w:hanging="426"/>
        <w:jc w:val="both"/>
        <w:rPr>
          <w:rFonts w:ascii="Arial" w:eastAsia="Palatino Linotype" w:hAnsi="Arial" w:cs="Arial"/>
        </w:rPr>
      </w:pPr>
      <w:r w:rsidRPr="00AA5B73">
        <w:rPr>
          <w:rFonts w:ascii="Arial" w:eastAsia="Palatino Linotype" w:hAnsi="Arial" w:cs="Arial"/>
        </w:rPr>
        <w:t>Wykonawca zobowiązany jest do naprawienia wszelkich szkód powstałych w związku z</w:t>
      </w:r>
      <w:r w:rsidRPr="00AA5B73">
        <w:rPr>
          <w:rFonts w:ascii="Arial" w:eastAsia="Palatino Linotype" w:hAnsi="Arial" w:cs="Arial"/>
          <w:bCs/>
        </w:rPr>
        <w:t> </w:t>
      </w:r>
      <w:r w:rsidRPr="00AA5B73">
        <w:rPr>
          <w:rFonts w:ascii="Arial" w:eastAsia="Palatino Linotype" w:hAnsi="Arial" w:cs="Arial"/>
        </w:rPr>
        <w:t>zawarciem i wykonywaniem przez Wykonawcę Umowy, zarówno po stronie Zamawiającego, jak</w:t>
      </w:r>
      <w:r w:rsidRPr="00AA5B73">
        <w:rPr>
          <w:rFonts w:ascii="Arial" w:eastAsia="Palatino Linotype" w:hAnsi="Arial" w:cs="Arial"/>
          <w:bCs/>
        </w:rPr>
        <w:t> </w:t>
      </w:r>
      <w:r w:rsidRPr="00AA5B73">
        <w:rPr>
          <w:rFonts w:ascii="Arial" w:eastAsia="Palatino Linotype" w:hAnsi="Arial" w:cs="Arial"/>
        </w:rPr>
        <w:t>i</w:t>
      </w:r>
      <w:r w:rsidRPr="00AA5B73">
        <w:rPr>
          <w:rFonts w:ascii="Arial" w:eastAsia="Palatino Linotype" w:hAnsi="Arial" w:cs="Arial"/>
          <w:bCs/>
        </w:rPr>
        <w:t> </w:t>
      </w:r>
      <w:r w:rsidRPr="00AA5B73">
        <w:rPr>
          <w:rFonts w:ascii="Arial" w:eastAsia="Palatino Linotype" w:hAnsi="Arial" w:cs="Arial"/>
        </w:rPr>
        <w:t>osób trzecich.</w:t>
      </w:r>
    </w:p>
    <w:p w14:paraId="38C73EB1" w14:textId="77C19D8C" w:rsidR="000A18E5" w:rsidRPr="00AA5B73" w:rsidRDefault="000A18E5" w:rsidP="005740C5">
      <w:pPr>
        <w:suppressAutoHyphens/>
        <w:spacing w:after="120" w:line="360" w:lineRule="auto"/>
        <w:contextualSpacing/>
        <w:jc w:val="center"/>
        <w:rPr>
          <w:rFonts w:ascii="Arial" w:eastAsia="Palatino Linotype" w:hAnsi="Arial" w:cs="Arial"/>
          <w:b/>
          <w:bCs/>
        </w:rPr>
      </w:pPr>
      <w:r w:rsidRPr="00AA5B73">
        <w:rPr>
          <w:rFonts w:ascii="Arial" w:eastAsia="Palatino Linotype" w:hAnsi="Arial" w:cs="Arial"/>
          <w:b/>
          <w:bCs/>
        </w:rPr>
        <w:t>§ 1</w:t>
      </w:r>
      <w:r w:rsidR="00AC617B" w:rsidRPr="00AA5B73">
        <w:rPr>
          <w:rFonts w:ascii="Arial" w:eastAsia="Palatino Linotype" w:hAnsi="Arial" w:cs="Arial"/>
          <w:b/>
          <w:bCs/>
        </w:rPr>
        <w:t>6</w:t>
      </w:r>
    </w:p>
    <w:p w14:paraId="4EBCCD43" w14:textId="77777777" w:rsidR="000A18E5" w:rsidRPr="00AA5B73" w:rsidRDefault="000A18E5" w:rsidP="00AA5B73">
      <w:pPr>
        <w:suppressAutoHyphens/>
        <w:spacing w:after="120" w:line="360" w:lineRule="auto"/>
        <w:jc w:val="center"/>
        <w:rPr>
          <w:rFonts w:ascii="Arial" w:eastAsia="Palatino Linotype" w:hAnsi="Arial" w:cs="Arial"/>
          <w:color w:val="auto"/>
        </w:rPr>
      </w:pPr>
      <w:r w:rsidRPr="00AA5B73">
        <w:rPr>
          <w:rFonts w:ascii="Arial" w:eastAsia="Palatino Linotype" w:hAnsi="Arial" w:cs="Arial"/>
          <w:b/>
          <w:bCs/>
        </w:rPr>
        <w:t xml:space="preserve">WYSTAWIENIE POŚWIADCZENIA REALIZACJI </w:t>
      </w:r>
    </w:p>
    <w:p w14:paraId="3C1B6FB0" w14:textId="228941D1" w:rsidR="000A18E5" w:rsidRPr="00AA5B73" w:rsidRDefault="000A18E5" w:rsidP="005740C5">
      <w:pPr>
        <w:widowControl w:val="0"/>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after="120" w:line="360" w:lineRule="auto"/>
        <w:ind w:left="426" w:hanging="426"/>
        <w:jc w:val="both"/>
        <w:rPr>
          <w:rFonts w:ascii="Arial" w:eastAsia="Palatino Linotype" w:hAnsi="Arial" w:cs="Arial"/>
          <w:lang w:eastAsia="en-US"/>
        </w:rPr>
      </w:pPr>
      <w:r w:rsidRPr="00AA5B73">
        <w:rPr>
          <w:rFonts w:ascii="Arial" w:eastAsia="Palatino Linotype" w:hAnsi="Arial" w:cs="Arial"/>
        </w:rPr>
        <w:t xml:space="preserve">Na pisemny wniosek Wykonawcy, Zamawiający może wystawić dokument, </w:t>
      </w:r>
      <w:r w:rsidR="005740C5">
        <w:rPr>
          <w:rFonts w:ascii="Arial" w:eastAsia="Palatino Linotype" w:hAnsi="Arial" w:cs="Arial"/>
        </w:rPr>
        <w:br/>
      </w:r>
      <w:r w:rsidRPr="00AA5B73">
        <w:rPr>
          <w:rFonts w:ascii="Arial" w:eastAsia="Palatino Linotype" w:hAnsi="Arial" w:cs="Arial"/>
        </w:rPr>
        <w:t>w którym poświadczy wykonanie lub wykonywanie zamówienia, którego dotyczy Umowa. Określenie formy oraz treści powyższego dokumentu pozostaje do uznania Zamawiającego.</w:t>
      </w:r>
    </w:p>
    <w:p w14:paraId="461C0867" w14:textId="22C32205" w:rsidR="006B6127" w:rsidRPr="0094584A" w:rsidRDefault="000A18E5" w:rsidP="0094584A">
      <w:pPr>
        <w:widowControl w:val="0"/>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after="120" w:line="360" w:lineRule="auto"/>
        <w:ind w:left="426" w:hanging="426"/>
        <w:jc w:val="both"/>
        <w:rPr>
          <w:rFonts w:ascii="Arial" w:eastAsia="Palatino Linotype" w:hAnsi="Arial" w:cs="Arial"/>
        </w:rPr>
      </w:pPr>
      <w:r w:rsidRPr="00AA5B73">
        <w:rPr>
          <w:rFonts w:ascii="Arial" w:eastAsia="Palatino Linotype" w:hAnsi="Arial" w:cs="Arial"/>
        </w:rPr>
        <w:t xml:space="preserve">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w:t>
      </w:r>
      <w:r w:rsidRPr="00AA5B73">
        <w:rPr>
          <w:rFonts w:ascii="Arial" w:eastAsia="Palatino Linotype" w:hAnsi="Arial" w:cs="Arial"/>
        </w:rPr>
        <w:lastRenderedPageBreak/>
        <w:t>zamówienia publicznego.</w:t>
      </w:r>
    </w:p>
    <w:p w14:paraId="0C5DD6FD" w14:textId="1D5FE282" w:rsidR="000A18E5" w:rsidRPr="00AA5B73" w:rsidRDefault="000A18E5" w:rsidP="0094584A">
      <w:pPr>
        <w:suppressAutoHyphens/>
        <w:spacing w:after="120" w:line="276" w:lineRule="auto"/>
        <w:jc w:val="center"/>
        <w:rPr>
          <w:rFonts w:ascii="Arial" w:eastAsia="Palatino Linotype" w:hAnsi="Arial" w:cs="Arial"/>
          <w:b/>
          <w:bCs/>
          <w:color w:val="000000" w:themeColor="text1"/>
        </w:rPr>
      </w:pPr>
      <w:r w:rsidRPr="00AA5B73">
        <w:rPr>
          <w:rFonts w:ascii="Arial" w:eastAsia="Palatino Linotype" w:hAnsi="Arial" w:cs="Arial"/>
          <w:b/>
          <w:bCs/>
          <w:color w:val="000000" w:themeColor="text1"/>
        </w:rPr>
        <w:t>§ 1</w:t>
      </w:r>
      <w:r w:rsidR="00AC617B" w:rsidRPr="00AA5B73">
        <w:rPr>
          <w:rFonts w:ascii="Arial" w:eastAsia="Palatino Linotype" w:hAnsi="Arial" w:cs="Arial"/>
          <w:b/>
          <w:bCs/>
          <w:color w:val="000000" w:themeColor="text1"/>
        </w:rPr>
        <w:t>7</w:t>
      </w:r>
    </w:p>
    <w:p w14:paraId="070D5F96" w14:textId="77777777" w:rsidR="000A18E5" w:rsidRPr="00AA5B73" w:rsidRDefault="000A18E5" w:rsidP="0094584A">
      <w:pPr>
        <w:suppressAutoHyphens/>
        <w:spacing w:after="120" w:line="276" w:lineRule="auto"/>
        <w:jc w:val="center"/>
        <w:rPr>
          <w:rFonts w:ascii="Arial" w:eastAsia="Palatino Linotype" w:hAnsi="Arial" w:cs="Arial"/>
          <w:b/>
          <w:bCs/>
          <w:color w:val="000000" w:themeColor="text1"/>
        </w:rPr>
      </w:pPr>
      <w:r w:rsidRPr="00AA5B73">
        <w:rPr>
          <w:rFonts w:ascii="Arial" w:eastAsia="Palatino Linotype" w:hAnsi="Arial" w:cs="Arial"/>
          <w:b/>
          <w:bCs/>
          <w:color w:val="000000" w:themeColor="text1"/>
        </w:rPr>
        <w:t>ZMIANA UMOWY</w:t>
      </w:r>
    </w:p>
    <w:p w14:paraId="12A9EB74" w14:textId="05119128" w:rsidR="00753B53" w:rsidRPr="00AA5B73" w:rsidRDefault="00753B53" w:rsidP="005740C5">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 xml:space="preserve">Niedopuszczalne są istotne zmiany postanowień Umowy o których mowa </w:t>
      </w:r>
      <w:r w:rsidR="005740C5">
        <w:rPr>
          <w:rFonts w:ascii="Arial" w:eastAsia="Palatino Linotype" w:hAnsi="Arial" w:cs="Arial"/>
          <w:bCs/>
        </w:rPr>
        <w:br/>
      </w:r>
      <w:r w:rsidRPr="00AA5B73">
        <w:rPr>
          <w:rFonts w:ascii="Arial" w:eastAsia="Palatino Linotype" w:hAnsi="Arial" w:cs="Arial"/>
          <w:bCs/>
        </w:rPr>
        <w:t>w art. 454 Ustawy.</w:t>
      </w:r>
    </w:p>
    <w:p w14:paraId="1BBA7285" w14:textId="77777777" w:rsidR="00753B53" w:rsidRPr="00AA5B73" w:rsidRDefault="00753B53" w:rsidP="005740C5">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Zamawiający dopuszcza zmianę umowy w następujących sytuacjach:</w:t>
      </w:r>
    </w:p>
    <w:p w14:paraId="4B812DFD"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zmiany i/lub ustalenia nowych osób uprawnionych do realizacji Umowy. Zmiana osób zostanie dokonana w formie pisemnej lub postaci elektronicznej, co nie będzie traktowane jako zmiana Umowy i nie będzie wymagało sporządzania aneksu do Umowy;</w:t>
      </w:r>
    </w:p>
    <w:p w14:paraId="35CE2D02"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zmiany i/lub ustalenia nowych osób uprawnionych do odbioru dostarczonych przez Wykonawcę Produktów. Zmiana osób, zostanie dokonana w formie pisemnej lub w postaci elektronicznej, co nie będzie traktowane jako zmiana Umowy i nie będzie wymagało sporządzania aneksu do Umowy;</w:t>
      </w:r>
    </w:p>
    <w:p w14:paraId="6CD2A1E5" w14:textId="076CCFE9"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 xml:space="preserve">wystąpienia zmiany powszechnie obowiązujących przepisów prawa, </w:t>
      </w:r>
      <w:r w:rsidR="005740C5">
        <w:rPr>
          <w:rFonts w:ascii="Arial" w:eastAsia="Palatino Linotype" w:hAnsi="Arial" w:cs="Arial"/>
          <w:bCs/>
        </w:rPr>
        <w:br/>
      </w:r>
      <w:r w:rsidRPr="00AA5B73">
        <w:rPr>
          <w:rFonts w:ascii="Arial" w:eastAsia="Palatino Linotype" w:hAnsi="Arial" w:cs="Arial"/>
          <w:bCs/>
        </w:rPr>
        <w:t>w zakresie mającym istotny wpływ na realizację przedmiotu Umowy;</w:t>
      </w:r>
    </w:p>
    <w:p w14:paraId="6799C759"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zmiany numeru rachunku bankowego Wykonawcy;</w:t>
      </w:r>
    </w:p>
    <w:p w14:paraId="11819699"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wystąpienia siły wyższej, która uniemożliwi wykonywanie Umowy zgodnie z jej postanowieniami.</w:t>
      </w:r>
    </w:p>
    <w:p w14:paraId="337B2953"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 xml:space="preserve"> </w:t>
      </w:r>
      <w:r w:rsidRPr="00AA5B73">
        <w:rPr>
          <w:rFonts w:ascii="Arial" w:hAnsi="Arial" w:cs="Arial"/>
          <w:color w:val="000000" w:themeColor="text1"/>
        </w:rPr>
        <w:t xml:space="preserve">W przypadku gdy nie będzie potrzeby wykonania wskazanej w formularzu cenowym ilości usług Wykonawcy przysługuje zapłata za faktycznie wykonaną część prac. </w:t>
      </w:r>
    </w:p>
    <w:p w14:paraId="16ED2268"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rPr>
      </w:pPr>
      <w:r w:rsidRPr="00AA5B73">
        <w:rPr>
          <w:rFonts w:ascii="Arial" w:hAnsi="Arial" w:cs="Arial"/>
          <w:color w:val="000000" w:themeColor="text1"/>
        </w:rPr>
        <w:t>W szczególnych przypadkach, gdy wykonanie pełnego zakresu zamówienia jest niewykonalne z przyczyn nie leżących po stronie Wykonawcy, Zamawiający dopuszcza możliwość odbioru prac w zmniejszonym zakresie. Wykonawcy należy się wówczas zapłata za faktycznie wykonaną część zamówienia. Zamawiający nie naliczy w takich przypadkach kar umownych</w:t>
      </w:r>
    </w:p>
    <w:p w14:paraId="224DADAD"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lastRenderedPageBreak/>
        <w:t xml:space="preserve">Niezależnie od postanowień ust. 2 </w:t>
      </w:r>
      <w:r w:rsidRPr="00AA5B73">
        <w:rPr>
          <w:rFonts w:ascii="Arial" w:eastAsia="Palatino Linotype" w:hAnsi="Arial" w:cs="Arial"/>
          <w:bCs/>
          <w:color w:val="000000" w:themeColor="text1"/>
        </w:rPr>
        <w:t xml:space="preserve">pkt 1 – 8 </w:t>
      </w:r>
      <w:r w:rsidRPr="00AA5B73">
        <w:rPr>
          <w:rFonts w:ascii="Arial" w:eastAsia="Palatino Linotype" w:hAnsi="Arial" w:cs="Arial"/>
          <w:bCs/>
        </w:rPr>
        <w:t>, zmiana Umowy może zostać dokonana w sytuacjach przewidzianych w Ustawie Prawo Zamówień Publicznych tj. art. 455.</w:t>
      </w:r>
    </w:p>
    <w:p w14:paraId="190C7AAD" w14:textId="6693D87B"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 xml:space="preserve"> Dokonanie zmian, o których mowa w ust. 2, z wyjątkiem zmian określonych w pkt 1, 2 wymaga aneksu do Umowy, podpisanego przez upoważnionych przedstawicieli obu Stron, pod rygorem nieważności bądź aneksu w postaci elektronicznej – opatrzonej kwalifikowanym podpisem elektronicznym, pod rygorem nieważności. </w:t>
      </w:r>
    </w:p>
    <w:p w14:paraId="0ECAF480" w14:textId="38052748"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 xml:space="preserve"> 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 przypadku siły wyższej Strona dotknięta jej działaniem niezwłocznie poinformuje pisemnie drugą Stronę i Strony, uzgodnią tryb dalszego postępowania.</w:t>
      </w:r>
    </w:p>
    <w:p w14:paraId="3CD01D75" w14:textId="77777777" w:rsidR="00607C94" w:rsidRPr="005811E3" w:rsidRDefault="00607C94" w:rsidP="005740C5">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bdr w:val="none" w:sz="0" w:space="0" w:color="auto"/>
          <w:lang w:eastAsia="ar-SA"/>
        </w:rPr>
      </w:pPr>
      <w:r w:rsidRPr="005811E3">
        <w:rPr>
          <w:rFonts w:ascii="Arial" w:eastAsia="Palatino Linotype" w:hAnsi="Arial" w:cs="Arial"/>
          <w:bCs/>
          <w:color w:val="000000" w:themeColor="text1"/>
          <w:bdr w:val="none" w:sz="0" w:space="0" w:color="auto"/>
          <w:lang w:eastAsia="ar-SA"/>
        </w:rPr>
        <w:t xml:space="preserve">Zamawiający  określa  następujące  zasady  zmiany  wysokości  wynagrodzenia (podwyższenia lub obniżenia) należnego Wykonawcy, </w:t>
      </w:r>
      <w:r w:rsidRPr="005811E3">
        <w:rPr>
          <w:rFonts w:ascii="Arial" w:eastAsia="Palatino Linotype" w:hAnsi="Arial" w:cs="Arial"/>
          <w:bCs/>
          <w:color w:val="000000" w:themeColor="text1"/>
          <w:bdr w:val="none" w:sz="0" w:space="0" w:color="auto"/>
          <w:lang w:eastAsia="ar-SA"/>
        </w:rPr>
        <w:br/>
        <w:t>w przypadku zmiany ceny materiałów lub kosztów związanych z realizacją zamówienia:</w:t>
      </w:r>
    </w:p>
    <w:p w14:paraId="1706E607" w14:textId="77777777" w:rsidR="00607C94" w:rsidRPr="005811E3" w:rsidRDefault="00607C94" w:rsidP="005740C5">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000000" w:themeColor="text1"/>
          <w:bdr w:val="none" w:sz="0" w:space="0" w:color="auto"/>
          <w:lang w:eastAsia="ar-SA"/>
        </w:rPr>
      </w:pPr>
      <w:r w:rsidRPr="005811E3">
        <w:rPr>
          <w:rFonts w:ascii="Arial" w:eastAsia="Palatino Linotype" w:hAnsi="Arial" w:cs="Arial"/>
          <w:bCs/>
          <w:color w:val="000000" w:themeColor="text1"/>
          <w:bdr w:val="none" w:sz="0" w:space="0" w:color="auto"/>
          <w:lang w:eastAsia="ar-SA"/>
        </w:rPr>
        <w:t xml:space="preserve">Strony umowy będą  uprawnione do żądania zmiany wynagrodzenia </w:t>
      </w:r>
    </w:p>
    <w:p w14:paraId="7EB349D2" w14:textId="77777777" w:rsidR="00607C94" w:rsidRPr="005811E3" w:rsidRDefault="00607C94" w:rsidP="00AA5B7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jc w:val="both"/>
        <w:rPr>
          <w:rFonts w:ascii="Arial" w:eastAsia="Palatino Linotype" w:hAnsi="Arial" w:cs="Arial"/>
          <w:bCs/>
          <w:color w:val="000000" w:themeColor="text1"/>
          <w:bdr w:val="none" w:sz="0" w:space="0" w:color="auto"/>
          <w:lang w:eastAsia="ar-SA"/>
        </w:rPr>
      </w:pPr>
      <w:r w:rsidRPr="005811E3">
        <w:rPr>
          <w:rFonts w:ascii="Arial" w:eastAsia="Palatino Linotype" w:hAnsi="Arial" w:cs="Arial"/>
          <w:bCs/>
          <w:color w:val="000000" w:themeColor="text1"/>
          <w:bdr w:val="none" w:sz="0" w:space="0" w:color="auto"/>
          <w:lang w:eastAsia="ar-SA"/>
        </w:rPr>
        <w:t>w przypadku zmiany ceny materiałów lub kosztów związanych z realizacją zamówienia jeżeli poziom tych zmian przekroczy 5 % wartości przyjętych do obliczenia ceny ujętej w ofercie Wykonawcy, z tym że początkowy termin ustalenia zmiany ustala się po upłynięciu 6 miesięcy od dnia rozpoczęcia realizacji umowy;</w:t>
      </w:r>
    </w:p>
    <w:p w14:paraId="3F23EEBB" w14:textId="77777777" w:rsidR="00607C94" w:rsidRPr="005811E3" w:rsidRDefault="00607C94" w:rsidP="005740C5">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000000" w:themeColor="text1"/>
          <w:bdr w:val="none" w:sz="0" w:space="0" w:color="auto"/>
          <w:lang w:eastAsia="ar-SA"/>
        </w:rPr>
      </w:pPr>
      <w:r w:rsidRPr="005811E3">
        <w:rPr>
          <w:rFonts w:ascii="Arial" w:eastAsia="Palatino Linotype" w:hAnsi="Arial" w:cs="Arial"/>
          <w:bCs/>
          <w:color w:val="000000" w:themeColor="text1"/>
          <w:bdr w:val="none" w:sz="0" w:space="0" w:color="auto"/>
          <w:lang w:eastAsia="ar-SA"/>
        </w:rPr>
        <w:t xml:space="preserve">Sposób ustalania zmiany wynagrodzenia przez strony umowy oparty będzie wyłącznie na odesłaniu  do  wskaźnika  zmiany  cen  towarów  </w:t>
      </w:r>
      <w:r w:rsidRPr="005811E3">
        <w:rPr>
          <w:rFonts w:ascii="Arial" w:eastAsia="Palatino Linotype" w:hAnsi="Arial" w:cs="Arial"/>
          <w:bCs/>
          <w:color w:val="000000" w:themeColor="text1"/>
          <w:bdr w:val="none" w:sz="0" w:space="0" w:color="auto"/>
          <w:lang w:eastAsia="ar-SA"/>
        </w:rPr>
        <w:br/>
        <w:t>i  usług  konsumpcyjnych,  ogłaszanego  w komunikacie Prezesa Głównego Urzędu Statystycznego;</w:t>
      </w:r>
    </w:p>
    <w:p w14:paraId="608A5612" w14:textId="77777777" w:rsidR="00607C94" w:rsidRPr="005811E3" w:rsidRDefault="00607C94" w:rsidP="005740C5">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000000" w:themeColor="text1"/>
          <w:bdr w:val="none" w:sz="0" w:space="0" w:color="auto"/>
          <w:lang w:eastAsia="ar-SA"/>
        </w:rPr>
      </w:pPr>
      <w:r w:rsidRPr="005811E3">
        <w:rPr>
          <w:rFonts w:ascii="Arial" w:eastAsia="Palatino Linotype" w:hAnsi="Arial" w:cs="Arial"/>
          <w:bCs/>
          <w:color w:val="000000" w:themeColor="text1"/>
          <w:bdr w:val="none" w:sz="0" w:space="0" w:color="auto"/>
          <w:lang w:eastAsia="ar-SA"/>
        </w:rPr>
        <w:lastRenderedPageBreak/>
        <w:t xml:space="preserve">Zmiana ceny materiałów lub kosztów wpływających na koszt wykonania zamówienia może być wprowadzona tylko do wysokości wskaźnika, </w:t>
      </w:r>
      <w:r w:rsidRPr="005811E3">
        <w:rPr>
          <w:rFonts w:ascii="Arial" w:eastAsia="Palatino Linotype" w:hAnsi="Arial" w:cs="Arial"/>
          <w:bCs/>
          <w:color w:val="000000" w:themeColor="text1"/>
          <w:bdr w:val="none" w:sz="0" w:space="0" w:color="auto"/>
          <w:lang w:eastAsia="ar-SA"/>
        </w:rPr>
        <w:br/>
        <w:t xml:space="preserve">o którym mowa w pkt b), nie częściej niż w okresach 6 miesięcznych </w:t>
      </w:r>
      <w:r w:rsidRPr="005811E3">
        <w:rPr>
          <w:rFonts w:ascii="Arial" w:eastAsia="Palatino Linotype" w:hAnsi="Arial" w:cs="Arial"/>
          <w:bCs/>
          <w:color w:val="000000" w:themeColor="text1"/>
          <w:bdr w:val="none" w:sz="0" w:space="0" w:color="auto"/>
          <w:lang w:eastAsia="ar-SA"/>
        </w:rPr>
        <w:br/>
        <w:t>i dotyczyć będzie wyłącznie usług nierozliczonych;</w:t>
      </w:r>
    </w:p>
    <w:p w14:paraId="3614DE16" w14:textId="77777777" w:rsidR="00607C94" w:rsidRPr="005811E3" w:rsidRDefault="00607C94" w:rsidP="005740C5">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000000" w:themeColor="text1"/>
          <w:bdr w:val="none" w:sz="0" w:space="0" w:color="auto"/>
          <w:lang w:eastAsia="ar-SA"/>
        </w:rPr>
      </w:pPr>
      <w:r w:rsidRPr="005811E3">
        <w:rPr>
          <w:rFonts w:ascii="Arial" w:eastAsia="Palatino Linotype" w:hAnsi="Arial" w:cs="Arial"/>
          <w:bCs/>
          <w:color w:val="000000" w:themeColor="text1"/>
          <w:bdr w:val="none" w:sz="0" w:space="0" w:color="auto"/>
          <w:lang w:eastAsia="ar-SA"/>
        </w:rPr>
        <w:t>Maksymalną  wartość  zmiany  wynagrodzenia,  jaką  dopuszcza  Zamawiający  w  efekcie zastosowania postanowień określonych w pkt od a) do c), nie może przekroczyć 15 % wynagrodzenia brutto Wykonawcy określonego w niniejszej umowie.</w:t>
      </w:r>
    </w:p>
    <w:p w14:paraId="5998BAE5" w14:textId="77777777" w:rsidR="00607C94" w:rsidRPr="005811E3" w:rsidRDefault="00607C94" w:rsidP="005740C5">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bCs/>
          <w:color w:val="000000" w:themeColor="text1"/>
          <w:bdr w:val="none" w:sz="0" w:space="0" w:color="auto"/>
          <w:lang w:eastAsia="ar-SA"/>
        </w:rPr>
      </w:pPr>
      <w:r w:rsidRPr="005811E3">
        <w:rPr>
          <w:rFonts w:ascii="Arial" w:eastAsia="Palatino Linotype" w:hAnsi="Arial" w:cs="Arial"/>
          <w:bCs/>
          <w:color w:val="000000" w:themeColor="text1"/>
          <w:bdr w:val="none" w:sz="0" w:space="0" w:color="auto"/>
          <w:lang w:eastAsia="ar-SA"/>
        </w:rPr>
        <w:t>Zmiana  umowy, o której mowa w ust. 3  skutkuje  zmianą  wynagrodzenia  jedynie  w  zakresie  płatności realizowanych  po  dacie  wejścia  w  życie  aneksu.</w:t>
      </w:r>
    </w:p>
    <w:p w14:paraId="5346D947" w14:textId="77777777" w:rsidR="00607C94" w:rsidRPr="005811E3" w:rsidRDefault="00607C94" w:rsidP="005740C5">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bCs/>
          <w:color w:val="000000" w:themeColor="text1"/>
          <w:bdr w:val="none" w:sz="0" w:space="0" w:color="auto"/>
          <w:lang w:eastAsia="ar-SA"/>
        </w:rPr>
      </w:pPr>
      <w:r w:rsidRPr="005811E3">
        <w:rPr>
          <w:rFonts w:ascii="Arial" w:eastAsia="Palatino Linotype" w:hAnsi="Arial" w:cs="Arial"/>
          <w:bCs/>
          <w:color w:val="000000" w:themeColor="text1"/>
          <w:bdr w:val="none" w:sz="0" w:space="0" w:color="auto"/>
          <w:lang w:eastAsia="ar-SA"/>
        </w:rPr>
        <w:t>Obowiązek  wykazania  wpływu  zmian,  na  koszty  wykonania  zamówienia  należy  do Wykonawcy, pod rygorem odmowy dokonania zmiany umowy przez Zamawiającego.</w:t>
      </w:r>
    </w:p>
    <w:p w14:paraId="600A5CD2" w14:textId="77777777" w:rsidR="00607C94" w:rsidRPr="005811E3" w:rsidRDefault="00607C94" w:rsidP="005740C5">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bCs/>
          <w:color w:val="000000" w:themeColor="text1"/>
          <w:bdr w:val="none" w:sz="0" w:space="0" w:color="auto"/>
          <w:lang w:eastAsia="ar-SA"/>
        </w:rPr>
      </w:pPr>
      <w:r w:rsidRPr="005811E3">
        <w:rPr>
          <w:rFonts w:ascii="Arial" w:eastAsia="Palatino Linotype" w:hAnsi="Arial" w:cs="Arial"/>
          <w:bCs/>
          <w:color w:val="000000" w:themeColor="text1"/>
          <w:bdr w:val="none" w:sz="0" w:space="0" w:color="auto"/>
          <w:lang w:eastAsia="ar-SA"/>
        </w:rPr>
        <w:t>Wszystkie powyższe postanowienia stanowią katalog zmian, na które Zamawiający może wyrazić zgodę. Nie stanowią jednocześnie zobowiązania do wyrażenia takiej zgody.</w:t>
      </w:r>
    </w:p>
    <w:p w14:paraId="0897D0F0" w14:textId="77777777" w:rsidR="00607C94" w:rsidRPr="005811E3" w:rsidRDefault="00607C94" w:rsidP="005740C5">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hanging="284"/>
        <w:jc w:val="both"/>
        <w:rPr>
          <w:rFonts w:ascii="Arial" w:eastAsia="Palatino Linotype" w:hAnsi="Arial" w:cs="Arial"/>
          <w:bCs/>
          <w:color w:val="000000" w:themeColor="text1"/>
          <w:bdr w:val="none" w:sz="0" w:space="0" w:color="auto"/>
          <w:lang w:eastAsia="ar-SA"/>
        </w:rPr>
      </w:pPr>
      <w:r w:rsidRPr="005811E3">
        <w:rPr>
          <w:rFonts w:ascii="Arial" w:eastAsia="Palatino Linotype" w:hAnsi="Arial" w:cs="Arial"/>
          <w:bCs/>
          <w:color w:val="000000" w:themeColor="text1"/>
          <w:bdr w:val="none" w:sz="0" w:space="0" w:color="auto"/>
          <w:lang w:eastAsia="ar-SA"/>
        </w:rPr>
        <w:t>Wykonawca ma obowiązek zmiany wynagrodzenia należnego podwykonawcom, jeżeli Wykonawcy temu zmieniono wartość wynagrodzenia, w związku ze zmianami cen i kosztów realizacji zamówienia w ramach niniejszej umowy.</w:t>
      </w:r>
    </w:p>
    <w:p w14:paraId="16BDA158" w14:textId="388C27FF" w:rsidR="00A50F69" w:rsidRPr="00AA5B73" w:rsidRDefault="00AE51EC" w:rsidP="00AA5B73">
      <w:pPr>
        <w:shd w:val="clear" w:color="auto" w:fill="FFFFFF"/>
        <w:spacing w:after="120" w:line="360" w:lineRule="auto"/>
        <w:jc w:val="center"/>
        <w:rPr>
          <w:rFonts w:ascii="Arial" w:eastAsia="Arial" w:hAnsi="Arial" w:cs="Arial"/>
          <w:b/>
          <w:bCs/>
        </w:rPr>
      </w:pPr>
      <w:r w:rsidRPr="00AA5B73">
        <w:rPr>
          <w:rFonts w:ascii="Arial" w:hAnsi="Arial" w:cs="Arial"/>
          <w:b/>
          <w:bCs/>
        </w:rPr>
        <w:t>§ 1</w:t>
      </w:r>
      <w:r w:rsidR="00AC617B" w:rsidRPr="00AA5B73">
        <w:rPr>
          <w:rFonts w:ascii="Arial" w:hAnsi="Arial" w:cs="Arial"/>
          <w:b/>
          <w:bCs/>
        </w:rPr>
        <w:t>8</w:t>
      </w:r>
    </w:p>
    <w:p w14:paraId="457C0123" w14:textId="333C3B05" w:rsidR="004921E3" w:rsidRPr="00AA5B73" w:rsidRDefault="00C042DB" w:rsidP="00AA5B73">
      <w:pPr>
        <w:spacing w:after="120" w:line="360" w:lineRule="auto"/>
        <w:jc w:val="center"/>
        <w:rPr>
          <w:rFonts w:ascii="Arial" w:hAnsi="Arial" w:cs="Arial"/>
          <w:b/>
          <w:bCs/>
        </w:rPr>
      </w:pPr>
      <w:r w:rsidRPr="00AA5B73">
        <w:rPr>
          <w:rFonts w:ascii="Arial" w:hAnsi="Arial" w:cs="Arial"/>
          <w:b/>
          <w:bCs/>
        </w:rPr>
        <w:t>OCHRONA DANYCH OSOBOWYCH</w:t>
      </w:r>
      <w:r w:rsidR="00AE51EC" w:rsidRPr="00AA5B73">
        <w:rPr>
          <w:rFonts w:ascii="Arial" w:hAnsi="Arial" w:cs="Arial"/>
          <w:b/>
          <w:bCs/>
        </w:rPr>
        <w:t xml:space="preserve"> </w:t>
      </w:r>
    </w:p>
    <w:p w14:paraId="1895EF95" w14:textId="07B34A82" w:rsidR="005740C5" w:rsidRDefault="004921E3" w:rsidP="005740C5">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Calibri" w:hAnsi="Arial" w:cs="Arial"/>
          <w:color w:val="000000" w:themeColor="text1"/>
        </w:rPr>
      </w:pPr>
      <w:r w:rsidRPr="005740C5">
        <w:rPr>
          <w:rFonts w:ascii="Arial" w:eastAsia="Calibri" w:hAnsi="Arial" w:cs="Arial"/>
          <w:color w:val="000000" w:themeColor="text1"/>
        </w:rPr>
        <w:t>Zamawiający oświadcza, że wypełnił obowi</w:t>
      </w:r>
      <w:r w:rsidR="005740C5">
        <w:rPr>
          <w:rFonts w:ascii="Arial" w:eastAsia="Calibri" w:hAnsi="Arial" w:cs="Arial"/>
          <w:color w:val="000000" w:themeColor="text1"/>
        </w:rPr>
        <w:t xml:space="preserve">ązki informacyjne przewidziane </w:t>
      </w:r>
      <w:r w:rsidR="0094584A">
        <w:rPr>
          <w:rFonts w:ascii="Arial" w:eastAsia="Calibri" w:hAnsi="Arial" w:cs="Arial"/>
          <w:color w:val="000000" w:themeColor="text1"/>
        </w:rPr>
        <w:br/>
      </w:r>
      <w:r w:rsidRPr="005740C5">
        <w:rPr>
          <w:rFonts w:ascii="Arial" w:eastAsia="Calibri" w:hAnsi="Arial" w:cs="Arial"/>
          <w:color w:val="000000" w:themeColor="text1"/>
        </w:rPr>
        <w:t>w art. 13 lub 14 Rozporządzenia Parlamentu Europejskiego i Rady (UE)  2016/679 z dnia 27 kwietnia</w:t>
      </w:r>
      <w:r w:rsidR="006B6127">
        <w:rPr>
          <w:rFonts w:ascii="Arial" w:eastAsia="Calibri" w:hAnsi="Arial" w:cs="Arial"/>
          <w:color w:val="000000" w:themeColor="text1"/>
        </w:rPr>
        <w:t xml:space="preserve"> </w:t>
      </w:r>
      <w:r w:rsidRPr="005740C5">
        <w:rPr>
          <w:rFonts w:ascii="Arial" w:eastAsia="Calibri" w:hAnsi="Arial" w:cs="Arial"/>
          <w:color w:val="000000" w:themeColor="text1"/>
        </w:rPr>
        <w:t>2016 r. w s</w:t>
      </w:r>
      <w:r w:rsidR="005740C5">
        <w:rPr>
          <w:rFonts w:ascii="Arial" w:eastAsia="Calibri" w:hAnsi="Arial" w:cs="Arial"/>
          <w:color w:val="000000" w:themeColor="text1"/>
        </w:rPr>
        <w:t xml:space="preserve">prawie ochrony osób fizycznych </w:t>
      </w:r>
      <w:r w:rsidR="00B05D1F">
        <w:rPr>
          <w:rFonts w:ascii="Arial" w:eastAsia="Calibri" w:hAnsi="Arial" w:cs="Arial"/>
          <w:color w:val="000000" w:themeColor="text1"/>
        </w:rPr>
        <w:br/>
      </w:r>
      <w:r w:rsidRPr="005740C5">
        <w:rPr>
          <w:rFonts w:ascii="Arial" w:eastAsia="Calibri" w:hAnsi="Arial" w:cs="Arial"/>
          <w:color w:val="000000" w:themeColor="text1"/>
        </w:rPr>
        <w:t xml:space="preserve">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w:t>
      </w:r>
      <w:r w:rsidRPr="005740C5">
        <w:rPr>
          <w:rFonts w:ascii="Arial" w:eastAsia="Calibri" w:hAnsi="Arial" w:cs="Arial"/>
          <w:color w:val="000000" w:themeColor="text1"/>
        </w:rPr>
        <w:lastRenderedPageBreak/>
        <w:t xml:space="preserve">postępowaniu oraz w toku wykonania umowy. Klauzula informacyjna, o której mowa w ust. 1 zamieszczona została w </w:t>
      </w:r>
      <w:r w:rsidRPr="006B6127">
        <w:rPr>
          <w:rFonts w:ascii="Arial" w:eastAsia="Calibri" w:hAnsi="Arial" w:cs="Arial"/>
          <w:color w:val="000000" w:themeColor="text1"/>
        </w:rPr>
        <w:t xml:space="preserve">Załączniku nr 4 </w:t>
      </w:r>
      <w:r w:rsidRPr="006B6127">
        <w:rPr>
          <w:rFonts w:ascii="Arial" w:hAnsi="Arial" w:cs="Arial"/>
          <w:color w:val="000000" w:themeColor="text1"/>
        </w:rPr>
        <w:t>do Umowy</w:t>
      </w:r>
      <w:r w:rsidRPr="006B6127">
        <w:rPr>
          <w:rFonts w:ascii="Arial" w:eastAsia="Calibri" w:hAnsi="Arial" w:cs="Arial"/>
          <w:color w:val="000000" w:themeColor="text1"/>
        </w:rPr>
        <w:t>.</w:t>
      </w:r>
    </w:p>
    <w:p w14:paraId="7FDF7E08" w14:textId="77777777" w:rsidR="005740C5" w:rsidRPr="005740C5" w:rsidRDefault="004921E3" w:rsidP="005740C5">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Calibri" w:hAnsi="Arial" w:cs="Arial"/>
          <w:color w:val="000000" w:themeColor="text1"/>
        </w:rPr>
      </w:pPr>
      <w:r w:rsidRPr="005740C5">
        <w:rPr>
          <w:rFonts w:ascii="Arial" w:eastAsia="Calibri" w:hAnsi="Arial" w:cs="Arial"/>
          <w:color w:val="000000" w:themeColor="text1"/>
        </w:rPr>
        <w:t>Wykonawca oświadcza, że wypełni obowiązki informacyjne przewidziane w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w:t>
      </w:r>
      <w:r w:rsidRPr="005740C5">
        <w:rPr>
          <w:rFonts w:ascii="Arial" w:eastAsia="Calibri" w:hAnsi="Arial" w:cs="Arial"/>
          <w:color w:val="000000" w:themeColor="text1"/>
          <w:szCs w:val="22"/>
        </w:rPr>
        <w:t xml:space="preserve"> umowy.</w:t>
      </w:r>
    </w:p>
    <w:p w14:paraId="096CA327" w14:textId="77777777" w:rsidR="005740C5" w:rsidRPr="005740C5" w:rsidRDefault="004921E3" w:rsidP="005740C5">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Calibri" w:hAnsi="Arial" w:cs="Arial"/>
          <w:color w:val="000000" w:themeColor="text1"/>
        </w:rPr>
      </w:pPr>
      <w:r w:rsidRPr="005740C5">
        <w:rPr>
          <w:rFonts w:ascii="Arial" w:eastAsia="Calibri" w:hAnsi="Arial" w:cs="Arial"/>
          <w:color w:val="000000" w:themeColor="text1"/>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73D5F339" w14:textId="77777777" w:rsidR="005740C5" w:rsidRPr="005740C5" w:rsidRDefault="004921E3" w:rsidP="005740C5">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Calibri" w:hAnsi="Arial" w:cs="Arial"/>
          <w:color w:val="000000" w:themeColor="text1"/>
        </w:rPr>
      </w:pPr>
      <w:r w:rsidRPr="005740C5">
        <w:rPr>
          <w:rFonts w:ascii="Arial" w:eastAsia="Calibri" w:hAnsi="Arial" w:cs="Arial"/>
          <w:color w:val="000000" w:themeColor="text1"/>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3E3EE4C8" w14:textId="77777777" w:rsidR="005740C5" w:rsidRPr="005740C5" w:rsidRDefault="004921E3" w:rsidP="005740C5">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Calibri" w:hAnsi="Arial" w:cs="Arial"/>
          <w:color w:val="000000" w:themeColor="text1"/>
        </w:rPr>
      </w:pPr>
      <w:r w:rsidRPr="005740C5">
        <w:rPr>
          <w:rFonts w:ascii="Arial" w:eastAsia="Calibri" w:hAnsi="Arial" w:cs="Arial"/>
          <w:color w:val="000000" w:themeColor="text1"/>
          <w:szCs w:val="22"/>
        </w:rPr>
        <w:t xml:space="preserve">W przypadku powierzenia przez Wykonawcę zadań objętych niniejszą umową podwykonawcy, Wykonawca jest zobowiązany do poinformowania podwykonawcy o przetwarzaniu danych osobowych przez Zamawiającego.  </w:t>
      </w:r>
    </w:p>
    <w:p w14:paraId="6EE1586F" w14:textId="3788630B" w:rsidR="00007916" w:rsidRPr="00007916" w:rsidRDefault="004921E3" w:rsidP="00007916">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Calibri" w:hAnsi="Arial" w:cs="Arial"/>
          <w:color w:val="000000" w:themeColor="text1"/>
        </w:rPr>
      </w:pPr>
      <w:r w:rsidRPr="005740C5">
        <w:rPr>
          <w:rFonts w:ascii="Arial" w:eastAsia="Calibri" w:hAnsi="Arial" w:cs="Arial"/>
          <w:color w:val="000000" w:themeColor="text1"/>
          <w:szCs w:val="22"/>
        </w:rPr>
        <w:t>Zamawiający udostępni dane osobowe objęte niniejszą Umową do dalszego przetwarzania Usługobiorcom (jednostki i instytucje wojskowe) jedynie w celu realizacji niniejszej Umowy, na co Wykonawca wyraża zgodę.</w:t>
      </w:r>
    </w:p>
    <w:p w14:paraId="0C8E68D8" w14:textId="56F8CAEC" w:rsidR="00A50F69" w:rsidRPr="00AA5B73" w:rsidRDefault="00AE51EC" w:rsidP="00AA5B73">
      <w:pPr>
        <w:pStyle w:val="FR1"/>
        <w:tabs>
          <w:tab w:val="left" w:pos="7997"/>
        </w:tabs>
        <w:spacing w:before="0" w:after="120" w:line="360" w:lineRule="auto"/>
        <w:rPr>
          <w:rFonts w:cs="Arial"/>
          <w:b/>
          <w:bCs/>
          <w:i w:val="0"/>
          <w:iCs w:val="0"/>
          <w:sz w:val="24"/>
          <w:szCs w:val="24"/>
        </w:rPr>
      </w:pPr>
      <w:r w:rsidRPr="00AA5B73">
        <w:rPr>
          <w:rFonts w:cs="Arial"/>
          <w:b/>
          <w:bCs/>
          <w:i w:val="0"/>
          <w:iCs w:val="0"/>
          <w:sz w:val="24"/>
          <w:szCs w:val="24"/>
        </w:rPr>
        <w:t xml:space="preserve">§ </w:t>
      </w:r>
      <w:r w:rsidR="00C64AD4" w:rsidRPr="00AA5B73">
        <w:rPr>
          <w:rFonts w:cs="Arial"/>
          <w:b/>
          <w:bCs/>
          <w:i w:val="0"/>
          <w:iCs w:val="0"/>
          <w:sz w:val="24"/>
          <w:szCs w:val="24"/>
        </w:rPr>
        <w:t>19</w:t>
      </w:r>
    </w:p>
    <w:p w14:paraId="4E58E376" w14:textId="77777777" w:rsidR="00A50F69" w:rsidRPr="00AA5B73" w:rsidRDefault="00AE51EC" w:rsidP="00AA5B73">
      <w:pPr>
        <w:pStyle w:val="Bezodstpw"/>
        <w:spacing w:after="120" w:line="360" w:lineRule="auto"/>
        <w:jc w:val="center"/>
        <w:rPr>
          <w:rFonts w:ascii="Arial" w:hAnsi="Arial" w:cs="Arial"/>
          <w:b/>
          <w:bCs/>
          <w:sz w:val="24"/>
          <w:szCs w:val="24"/>
        </w:rPr>
      </w:pPr>
      <w:r w:rsidRPr="00AA5B73">
        <w:rPr>
          <w:rFonts w:ascii="Arial" w:hAnsi="Arial" w:cs="Arial"/>
          <w:b/>
          <w:bCs/>
          <w:sz w:val="24"/>
          <w:szCs w:val="24"/>
        </w:rPr>
        <w:t>POSTANOWIENIA KOŃCOWE</w:t>
      </w:r>
    </w:p>
    <w:p w14:paraId="6BAFE2DC" w14:textId="77777777"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color w:val="auto"/>
        </w:rPr>
      </w:pPr>
      <w:r w:rsidRPr="00AA5B73">
        <w:rPr>
          <w:rFonts w:ascii="Arial" w:eastAsia="Times New Roman" w:hAnsi="Arial" w:cs="Arial"/>
        </w:rPr>
        <w:t>Za dni robocze uznaje się dni od poniedziałku do piątku z wyjątkiem dni ustawowo wolnych od pracy.</w:t>
      </w:r>
    </w:p>
    <w:p w14:paraId="559EF833" w14:textId="77777777"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rPr>
      </w:pPr>
      <w:r w:rsidRPr="00AA5B73">
        <w:rPr>
          <w:rFonts w:ascii="Arial" w:eastAsia="Times New Roman" w:hAnsi="Arial" w:cs="Arial"/>
        </w:rPr>
        <w:lastRenderedPageBreak/>
        <w:t>Wszelkie spory powstałe na tle wykonania Umowy Strony zobowiązują się rozstrzygać polubownie, a w przypadku braku możliwości polubownego rozstrzygnięcia sporów będą one rozstrzygane przez sąd powszechny właściwy dla siedziby Zamawiającego.</w:t>
      </w:r>
    </w:p>
    <w:p w14:paraId="4EA4941E" w14:textId="77777777"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1AD329B4" w14:textId="790A2D3C"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 xml:space="preserve">Reprezentanci Wykonawcy podpisujący Umowę oświadczają, że są umocowani do reprezentacji, a złożone dokumenty wymienione na wstępie </w:t>
      </w:r>
      <w:r w:rsidR="005740C5">
        <w:rPr>
          <w:rFonts w:ascii="Arial" w:eastAsia="Times New Roman" w:hAnsi="Arial" w:cs="Arial"/>
        </w:rPr>
        <w:br/>
      </w:r>
      <w:r w:rsidRPr="00AA5B73">
        <w:rPr>
          <w:rFonts w:ascii="Arial" w:eastAsia="Times New Roman" w:hAnsi="Arial" w:cs="Arial"/>
        </w:rPr>
        <w:t xml:space="preserve">i dołączone do Umowy są zgodne ze stanem faktycznym firmy Wykonawcy </w:t>
      </w:r>
      <w:r w:rsidR="005740C5">
        <w:rPr>
          <w:rFonts w:ascii="Arial" w:eastAsia="Times New Roman" w:hAnsi="Arial" w:cs="Arial"/>
        </w:rPr>
        <w:br/>
      </w:r>
      <w:r w:rsidRPr="00AA5B73">
        <w:rPr>
          <w:rFonts w:ascii="Arial" w:eastAsia="Times New Roman" w:hAnsi="Arial" w:cs="Arial"/>
        </w:rPr>
        <w:t>w momencie podpisywania Umowy.</w:t>
      </w:r>
    </w:p>
    <w:p w14:paraId="31F399F6" w14:textId="77777777"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Wykonawca, bez pisemnej zgody Zamawiającego, nie może przenosić na osoby trzecie praw i obowiązków wynikających z Umowy.</w:t>
      </w:r>
    </w:p>
    <w:p w14:paraId="6966355A" w14:textId="64A76BD0"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 xml:space="preserve">Umowę zawarto w formie pisemnej pod rygorem nieważności. Wszelkie zmiany lub uzupełnienia wymagają dla swojej ważności zachowania formy, </w:t>
      </w:r>
      <w:r w:rsidR="005740C5">
        <w:rPr>
          <w:rFonts w:ascii="Arial" w:eastAsia="Times New Roman" w:hAnsi="Arial" w:cs="Arial"/>
        </w:rPr>
        <w:br/>
      </w:r>
      <w:r w:rsidRPr="00AA5B73">
        <w:rPr>
          <w:rFonts w:ascii="Arial" w:eastAsia="Times New Roman" w:hAnsi="Arial" w:cs="Arial"/>
        </w:rPr>
        <w:t xml:space="preserve">o której mowa w zdaniu poprzednim. </w:t>
      </w:r>
    </w:p>
    <w:p w14:paraId="1119A660" w14:textId="77777777"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W sprawach nie uregulowanych Umową stosuje się przepisy powszechnie obowiązujące, w szczególności przepisy Ustawy PZP i Kodeksu cywilnego.</w:t>
      </w:r>
    </w:p>
    <w:p w14:paraId="20105AD6" w14:textId="77777777"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b/>
          <w:bCs/>
        </w:rPr>
      </w:pPr>
      <w:r w:rsidRPr="00AA5B73">
        <w:rPr>
          <w:rFonts w:ascii="Arial" w:hAnsi="Arial" w:cs="Arial"/>
        </w:rPr>
        <w:t>Umowę sporządzono w 3 jednobrzmiących egzemplarzach:</w:t>
      </w:r>
    </w:p>
    <w:p w14:paraId="2E7992CB" w14:textId="77777777" w:rsidR="008B248D" w:rsidRPr="00AA5B73" w:rsidRDefault="008B248D" w:rsidP="00AA5B73">
      <w:pPr>
        <w:shd w:val="clear" w:color="auto" w:fill="FFFFFF"/>
        <w:spacing w:after="120" w:line="360" w:lineRule="auto"/>
        <w:ind w:left="357"/>
        <w:rPr>
          <w:rFonts w:ascii="Arial" w:eastAsia="Arial" w:hAnsi="Arial" w:cs="Arial"/>
        </w:rPr>
      </w:pPr>
      <w:r w:rsidRPr="00AA5B73">
        <w:rPr>
          <w:rFonts w:ascii="Arial" w:hAnsi="Arial" w:cs="Arial"/>
        </w:rPr>
        <w:t>Egz. nr 1 – Pion Głównego Księgowego,</w:t>
      </w:r>
    </w:p>
    <w:p w14:paraId="0901416D" w14:textId="77777777" w:rsidR="008B248D" w:rsidRPr="00AA5B73" w:rsidRDefault="008B248D" w:rsidP="00AA5B73">
      <w:pPr>
        <w:shd w:val="clear" w:color="auto" w:fill="FFFFFF"/>
        <w:spacing w:after="120" w:line="360" w:lineRule="auto"/>
        <w:ind w:left="357"/>
        <w:rPr>
          <w:rFonts w:ascii="Arial" w:eastAsia="Arial" w:hAnsi="Arial" w:cs="Arial"/>
        </w:rPr>
      </w:pPr>
      <w:r w:rsidRPr="00AA5B73">
        <w:rPr>
          <w:rFonts w:ascii="Arial" w:hAnsi="Arial" w:cs="Arial"/>
        </w:rPr>
        <w:t>Egz. nr 2 – Wykonawca,</w:t>
      </w:r>
    </w:p>
    <w:p w14:paraId="1037B79C" w14:textId="77777777" w:rsidR="008B248D" w:rsidRPr="00AA5B73" w:rsidRDefault="008B248D" w:rsidP="00AA5B73">
      <w:pPr>
        <w:shd w:val="clear" w:color="auto" w:fill="FFFFFF"/>
        <w:spacing w:after="120" w:line="360" w:lineRule="auto"/>
        <w:ind w:left="357"/>
        <w:rPr>
          <w:rFonts w:ascii="Arial" w:hAnsi="Arial" w:cs="Arial"/>
        </w:rPr>
      </w:pPr>
      <w:r w:rsidRPr="00AA5B73">
        <w:rPr>
          <w:rFonts w:ascii="Arial" w:hAnsi="Arial" w:cs="Arial"/>
        </w:rPr>
        <w:t>Egz. nr 3 – Sekcja Zamówień Publicznych.</w:t>
      </w:r>
    </w:p>
    <w:p w14:paraId="448B9A50" w14:textId="77777777" w:rsidR="008B248D" w:rsidRPr="00AA5B73" w:rsidRDefault="008B248D" w:rsidP="005740C5">
      <w:pPr>
        <w:pStyle w:val="Akapitzlist"/>
        <w:numPr>
          <w:ilvl w:val="0"/>
          <w:numId w:val="45"/>
        </w:numPr>
        <w:shd w:val="clear" w:color="auto" w:fill="FFFFFF"/>
        <w:spacing w:after="120" w:line="360" w:lineRule="auto"/>
        <w:rPr>
          <w:rFonts w:ascii="Arial" w:eastAsia="Arial" w:hAnsi="Arial" w:cs="Arial"/>
        </w:rPr>
      </w:pPr>
      <w:r w:rsidRPr="00AA5B73">
        <w:rPr>
          <w:rFonts w:ascii="Arial" w:hAnsi="Arial" w:cs="Arial"/>
        </w:rPr>
        <w:t xml:space="preserve">Załączniki do umowy: </w:t>
      </w:r>
    </w:p>
    <w:p w14:paraId="3AABC335" w14:textId="77777777" w:rsidR="008B248D" w:rsidRPr="00AA5B73" w:rsidRDefault="008B248D" w:rsidP="00AA5B73">
      <w:pPr>
        <w:shd w:val="clear" w:color="auto" w:fill="FFFFFF"/>
        <w:tabs>
          <w:tab w:val="left" w:pos="360"/>
        </w:tabs>
        <w:spacing w:after="120" w:line="360" w:lineRule="auto"/>
        <w:ind w:left="357"/>
        <w:rPr>
          <w:rFonts w:ascii="Arial" w:eastAsia="Arial" w:hAnsi="Arial" w:cs="Arial"/>
        </w:rPr>
      </w:pPr>
      <w:r w:rsidRPr="00AA5B73">
        <w:rPr>
          <w:rFonts w:ascii="Arial" w:hAnsi="Arial" w:cs="Arial"/>
        </w:rPr>
        <w:t>Załącznik nr 1 – Formularz cenowy</w:t>
      </w:r>
    </w:p>
    <w:p w14:paraId="6A6CA16B" w14:textId="6C52DB73" w:rsidR="008B248D" w:rsidRDefault="008B248D" w:rsidP="00AA5B73">
      <w:pPr>
        <w:shd w:val="clear" w:color="auto" w:fill="FFFFFF"/>
        <w:tabs>
          <w:tab w:val="left" w:pos="360"/>
        </w:tabs>
        <w:spacing w:after="120" w:line="360" w:lineRule="auto"/>
        <w:ind w:left="357"/>
        <w:rPr>
          <w:rFonts w:ascii="Arial" w:hAnsi="Arial" w:cs="Arial"/>
        </w:rPr>
      </w:pPr>
      <w:r w:rsidRPr="00AA5B73">
        <w:rPr>
          <w:rFonts w:ascii="Arial" w:hAnsi="Arial" w:cs="Arial"/>
        </w:rPr>
        <w:t>Załącznik nr 2 – OPZ</w:t>
      </w:r>
    </w:p>
    <w:p w14:paraId="41B9BAA5" w14:textId="0D3A2D20" w:rsidR="00AB1085" w:rsidRDefault="00AB1085" w:rsidP="00AA5B73">
      <w:pPr>
        <w:shd w:val="clear" w:color="auto" w:fill="FFFFFF"/>
        <w:tabs>
          <w:tab w:val="left" w:pos="360"/>
        </w:tabs>
        <w:spacing w:after="120" w:line="360" w:lineRule="auto"/>
        <w:ind w:left="357"/>
        <w:rPr>
          <w:rFonts w:ascii="Arial" w:eastAsia="Arial" w:hAnsi="Arial" w:cs="Arial"/>
        </w:rPr>
      </w:pPr>
    </w:p>
    <w:p w14:paraId="0BE1EEA8" w14:textId="77777777" w:rsidR="00AB1085" w:rsidRPr="00AA5B73" w:rsidRDefault="00AB1085" w:rsidP="00AA5B73">
      <w:pPr>
        <w:shd w:val="clear" w:color="auto" w:fill="FFFFFF"/>
        <w:tabs>
          <w:tab w:val="left" w:pos="360"/>
        </w:tabs>
        <w:spacing w:after="120" w:line="360" w:lineRule="auto"/>
        <w:ind w:left="357"/>
        <w:rPr>
          <w:rFonts w:ascii="Arial" w:eastAsia="Arial" w:hAnsi="Arial" w:cs="Arial"/>
        </w:rPr>
      </w:pPr>
      <w:bookmarkStart w:id="0" w:name="_GoBack"/>
      <w:bookmarkEnd w:id="0"/>
    </w:p>
    <w:p w14:paraId="6479658D" w14:textId="77777777" w:rsidR="008B248D" w:rsidRPr="00AA5B73" w:rsidRDefault="008B248D" w:rsidP="00AA5B73">
      <w:pPr>
        <w:shd w:val="clear" w:color="auto" w:fill="FFFFFF"/>
        <w:tabs>
          <w:tab w:val="left" w:pos="360"/>
        </w:tabs>
        <w:spacing w:after="120" w:line="360" w:lineRule="auto"/>
        <w:ind w:left="357"/>
        <w:rPr>
          <w:rFonts w:ascii="Arial" w:hAnsi="Arial" w:cs="Arial"/>
        </w:rPr>
      </w:pPr>
      <w:r w:rsidRPr="00AA5B73">
        <w:rPr>
          <w:rFonts w:ascii="Arial" w:hAnsi="Arial" w:cs="Arial"/>
        </w:rPr>
        <w:t>Załącznik nr 3 – Protokół zdawczo-odbiorczy</w:t>
      </w:r>
    </w:p>
    <w:p w14:paraId="555DE20B" w14:textId="4D1E1147" w:rsidR="00A50F69" w:rsidRDefault="00400A93" w:rsidP="0094584A">
      <w:pPr>
        <w:shd w:val="clear" w:color="auto" w:fill="FFFFFF"/>
        <w:tabs>
          <w:tab w:val="left" w:pos="360"/>
        </w:tabs>
        <w:spacing w:after="120" w:line="360" w:lineRule="auto"/>
        <w:ind w:left="357"/>
        <w:rPr>
          <w:rFonts w:ascii="Arial" w:hAnsi="Arial" w:cs="Arial"/>
        </w:rPr>
      </w:pPr>
      <w:r w:rsidRPr="00AA5B73">
        <w:rPr>
          <w:rFonts w:ascii="Arial" w:hAnsi="Arial" w:cs="Arial"/>
        </w:rPr>
        <w:t>Załącznik nr 4 – Klauzula informacyjna</w:t>
      </w:r>
    </w:p>
    <w:p w14:paraId="1589AE62" w14:textId="77777777" w:rsidR="0094584A" w:rsidRPr="0094584A" w:rsidRDefault="0094584A" w:rsidP="0094584A">
      <w:pPr>
        <w:shd w:val="clear" w:color="auto" w:fill="FFFFFF"/>
        <w:tabs>
          <w:tab w:val="left" w:pos="360"/>
        </w:tabs>
        <w:spacing w:after="120" w:line="360" w:lineRule="auto"/>
        <w:ind w:left="357"/>
        <w:rPr>
          <w:rFonts w:ascii="Arial" w:hAnsi="Arial" w:cs="Arial"/>
        </w:rPr>
      </w:pPr>
    </w:p>
    <w:p w14:paraId="0DB5AF0B" w14:textId="77777777" w:rsidR="00A50F69" w:rsidRPr="00AA5B73" w:rsidRDefault="000B491F" w:rsidP="00AA5B73">
      <w:pPr>
        <w:pStyle w:val="Tekstpodstawowy"/>
        <w:spacing w:line="360" w:lineRule="auto"/>
        <w:ind w:firstLine="708"/>
        <w:rPr>
          <w:rFonts w:ascii="Arial" w:hAnsi="Arial" w:cs="Arial"/>
          <w:b/>
          <w:bCs/>
          <w:sz w:val="24"/>
          <w:szCs w:val="24"/>
        </w:rPr>
      </w:pPr>
      <w:r w:rsidRPr="00AA5B73">
        <w:rPr>
          <w:rFonts w:ascii="Arial" w:hAnsi="Arial" w:cs="Arial"/>
          <w:b/>
          <w:bCs/>
          <w:sz w:val="24"/>
          <w:szCs w:val="24"/>
        </w:rPr>
        <w:t xml:space="preserve">     </w:t>
      </w:r>
      <w:r w:rsidR="00AE51EC" w:rsidRPr="00AA5B73">
        <w:rPr>
          <w:rFonts w:ascii="Arial" w:hAnsi="Arial" w:cs="Arial"/>
          <w:b/>
          <w:bCs/>
          <w:sz w:val="24"/>
          <w:szCs w:val="24"/>
        </w:rPr>
        <w:t xml:space="preserve">WYKONAWCA </w:t>
      </w:r>
      <w:r w:rsidR="00AE51EC" w:rsidRPr="00AA5B73">
        <w:rPr>
          <w:rFonts w:ascii="Arial" w:hAnsi="Arial" w:cs="Arial"/>
          <w:b/>
          <w:bCs/>
          <w:sz w:val="24"/>
          <w:szCs w:val="24"/>
        </w:rPr>
        <w:tab/>
      </w:r>
      <w:r w:rsidR="00AE51EC" w:rsidRPr="00AA5B73">
        <w:rPr>
          <w:rFonts w:ascii="Arial" w:hAnsi="Arial" w:cs="Arial"/>
          <w:b/>
          <w:bCs/>
          <w:sz w:val="24"/>
          <w:szCs w:val="24"/>
        </w:rPr>
        <w:tab/>
      </w:r>
      <w:r w:rsidR="00AE51EC" w:rsidRPr="00AA5B73">
        <w:rPr>
          <w:rFonts w:ascii="Arial" w:hAnsi="Arial" w:cs="Arial"/>
          <w:b/>
          <w:bCs/>
          <w:sz w:val="24"/>
          <w:szCs w:val="24"/>
        </w:rPr>
        <w:tab/>
      </w:r>
      <w:r w:rsidR="00AE51EC" w:rsidRPr="00AA5B73">
        <w:rPr>
          <w:rFonts w:ascii="Arial" w:hAnsi="Arial" w:cs="Arial"/>
          <w:b/>
          <w:bCs/>
          <w:sz w:val="24"/>
          <w:szCs w:val="24"/>
        </w:rPr>
        <w:tab/>
      </w:r>
      <w:r w:rsidR="00AE51EC" w:rsidRPr="00AA5B73">
        <w:rPr>
          <w:rFonts w:ascii="Arial" w:hAnsi="Arial" w:cs="Arial"/>
          <w:b/>
          <w:bCs/>
          <w:sz w:val="24"/>
          <w:szCs w:val="24"/>
        </w:rPr>
        <w:tab/>
        <w:t>ZAMAWIAJĄCY</w:t>
      </w:r>
    </w:p>
    <w:p w14:paraId="0E08F3D1" w14:textId="77777777" w:rsidR="000B491F" w:rsidRPr="00AA5B73" w:rsidRDefault="000B491F" w:rsidP="00AA5B73">
      <w:pPr>
        <w:pStyle w:val="Tekstpodstawowy"/>
        <w:spacing w:line="360" w:lineRule="auto"/>
        <w:ind w:firstLine="708"/>
        <w:rPr>
          <w:rFonts w:ascii="Arial" w:hAnsi="Arial" w:cs="Arial"/>
          <w:b/>
          <w:bCs/>
          <w:sz w:val="24"/>
          <w:szCs w:val="24"/>
        </w:rPr>
      </w:pPr>
    </w:p>
    <w:p w14:paraId="087E62F5" w14:textId="77777777" w:rsidR="000B491F" w:rsidRPr="00AA5B73" w:rsidRDefault="000B491F" w:rsidP="00AA5B73">
      <w:pPr>
        <w:pStyle w:val="Tekstpodstawowy"/>
        <w:spacing w:line="360" w:lineRule="auto"/>
        <w:ind w:firstLine="708"/>
        <w:rPr>
          <w:rFonts w:ascii="Arial" w:hAnsi="Arial" w:cs="Arial"/>
          <w:b/>
          <w:bCs/>
          <w:sz w:val="24"/>
          <w:szCs w:val="24"/>
        </w:rPr>
      </w:pPr>
      <w:r w:rsidRPr="00AA5B73">
        <w:rPr>
          <w:rFonts w:ascii="Arial" w:hAnsi="Arial" w:cs="Arial"/>
          <w:b/>
          <w:bCs/>
          <w:sz w:val="24"/>
          <w:szCs w:val="24"/>
        </w:rPr>
        <w:t>…………………………….</w:t>
      </w:r>
      <w:r w:rsidRPr="00AA5B73">
        <w:rPr>
          <w:rFonts w:ascii="Arial" w:hAnsi="Arial" w:cs="Arial"/>
          <w:b/>
          <w:bCs/>
          <w:sz w:val="24"/>
          <w:szCs w:val="24"/>
        </w:rPr>
        <w:tab/>
      </w:r>
      <w:r w:rsidRPr="00AA5B73">
        <w:rPr>
          <w:rFonts w:ascii="Arial" w:hAnsi="Arial" w:cs="Arial"/>
          <w:b/>
          <w:bCs/>
          <w:sz w:val="24"/>
          <w:szCs w:val="24"/>
        </w:rPr>
        <w:tab/>
      </w:r>
      <w:r w:rsidRPr="00AA5B73">
        <w:rPr>
          <w:rFonts w:ascii="Arial" w:hAnsi="Arial" w:cs="Arial"/>
          <w:b/>
          <w:bCs/>
          <w:sz w:val="24"/>
          <w:szCs w:val="24"/>
        </w:rPr>
        <w:tab/>
        <w:t>………………………………..</w:t>
      </w:r>
    </w:p>
    <w:sectPr w:rsidR="000B491F" w:rsidRPr="00AA5B73" w:rsidSect="00AA5B73">
      <w:headerReference w:type="default" r:id="rId8"/>
      <w:footerReference w:type="default" r:id="rId9"/>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F481C" w14:textId="77777777" w:rsidR="00990FF6" w:rsidRDefault="00990FF6">
      <w:r>
        <w:separator/>
      </w:r>
    </w:p>
  </w:endnote>
  <w:endnote w:type="continuationSeparator" w:id="0">
    <w:p w14:paraId="1582B9D6" w14:textId="77777777" w:rsidR="00990FF6" w:rsidRDefault="0099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C6842" w14:textId="391089E2" w:rsidR="00161AF1" w:rsidRDefault="00161AF1">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9A5779">
      <w:rPr>
        <w:rFonts w:ascii="Arial" w:eastAsia="Arial" w:hAnsi="Arial" w:cs="Arial"/>
        <w:noProof/>
        <w:sz w:val="20"/>
        <w:szCs w:val="20"/>
      </w:rPr>
      <w:t>8</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9A5779">
      <w:rPr>
        <w:rFonts w:ascii="Arial" w:eastAsia="Arial" w:hAnsi="Arial" w:cs="Arial"/>
        <w:noProof/>
        <w:sz w:val="20"/>
        <w:szCs w:val="20"/>
      </w:rPr>
      <w:t>21</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9CE01" w14:textId="77777777" w:rsidR="00990FF6" w:rsidRDefault="00990FF6">
      <w:r>
        <w:separator/>
      </w:r>
    </w:p>
  </w:footnote>
  <w:footnote w:type="continuationSeparator" w:id="0">
    <w:p w14:paraId="5D3784FB" w14:textId="77777777" w:rsidR="00990FF6" w:rsidRDefault="00990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2F948" w14:textId="5EF955BD" w:rsidR="00161AF1" w:rsidRDefault="00161AF1">
    <w:pPr>
      <w:pStyle w:val="Nagwek"/>
      <w:tabs>
        <w:tab w:val="clear" w:pos="9072"/>
        <w:tab w:val="right" w:pos="8477"/>
      </w:tabs>
    </w:pPr>
    <w:r>
      <w:rPr>
        <w:rFonts w:ascii="Arial" w:hAnsi="Arial"/>
      </w:rPr>
      <w:t xml:space="preserve">Sprawa nr </w:t>
    </w:r>
    <w:r w:rsidR="00167798">
      <w:rPr>
        <w:rFonts w:ascii="Arial" w:hAnsi="Arial"/>
      </w:rPr>
      <w:t>3/12/PN/2025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456D"/>
    <w:multiLevelType w:val="hybridMultilevel"/>
    <w:tmpl w:val="A9187B3A"/>
    <w:numStyleLink w:val="Zaimportowanystyl5"/>
  </w:abstractNum>
  <w:abstractNum w:abstractNumId="1" w15:restartNumberingAfterBreak="0">
    <w:nsid w:val="00E045E1"/>
    <w:multiLevelType w:val="hybridMultilevel"/>
    <w:tmpl w:val="108E74DE"/>
    <w:styleLink w:val="Zaimportowanystyl17"/>
    <w:lvl w:ilvl="0" w:tplc="C568D9AC">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EAC3DA">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64677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F4199A">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383394">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94276E">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7A412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F8DC84">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8A88500">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281653"/>
    <w:multiLevelType w:val="hybridMultilevel"/>
    <w:tmpl w:val="3A90F13E"/>
    <w:styleLink w:val="Numery"/>
    <w:lvl w:ilvl="0" w:tplc="698CAAA6">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9A1EE8">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68A0B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EC0822">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966B1E">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B0D876">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AC176A">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DE7F22">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E49336">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90E109D"/>
    <w:multiLevelType w:val="hybridMultilevel"/>
    <w:tmpl w:val="66449A62"/>
    <w:numStyleLink w:val="Zaimportowanystyl91"/>
  </w:abstractNum>
  <w:abstractNum w:abstractNumId="6" w15:restartNumberingAfterBreak="0">
    <w:nsid w:val="0B2D7EC1"/>
    <w:multiLevelType w:val="hybridMultilevel"/>
    <w:tmpl w:val="EEFCFD68"/>
    <w:styleLink w:val="Zaimportowanystyl14"/>
    <w:lvl w:ilvl="0" w:tplc="0964B30A">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5528">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A0B052">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66FCE2">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B8FE9E">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18B6B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0D67E8C">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A007D6">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1EDDC6">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E046E9D"/>
    <w:multiLevelType w:val="hybridMultilevel"/>
    <w:tmpl w:val="823464BA"/>
    <w:numStyleLink w:val="Zaimportowanystyl7"/>
  </w:abstractNum>
  <w:abstractNum w:abstractNumId="8" w15:restartNumberingAfterBreak="0">
    <w:nsid w:val="11E53126"/>
    <w:multiLevelType w:val="hybridMultilevel"/>
    <w:tmpl w:val="654EB692"/>
    <w:styleLink w:val="Zaimportowanystyl18"/>
    <w:lvl w:ilvl="0" w:tplc="7BA846B2">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4E7D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5CA89C">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E8B74A">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186C7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BC9BF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A658C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8A5E0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66039E">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2BF4EB2"/>
    <w:multiLevelType w:val="multilevel"/>
    <w:tmpl w:val="3606EF90"/>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0" w15:restartNumberingAfterBreak="0">
    <w:nsid w:val="13F6067A"/>
    <w:multiLevelType w:val="hybridMultilevel"/>
    <w:tmpl w:val="5986F840"/>
    <w:styleLink w:val="Zaimportowanystyl12"/>
    <w:lvl w:ilvl="0" w:tplc="5DAE3786">
      <w:start w:val="1"/>
      <w:numFmt w:val="decimal"/>
      <w:lvlText w:val="%1."/>
      <w:lvlJc w:val="left"/>
      <w:pPr>
        <w:tabs>
          <w:tab w:val="num" w:pos="709"/>
        </w:tabs>
        <w:ind w:left="851" w:hanging="284"/>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3CF8A0">
      <w:start w:val="1"/>
      <w:numFmt w:val="lowerLetter"/>
      <w:lvlText w:val="%2)"/>
      <w:lvlJc w:val="left"/>
      <w:pPr>
        <w:tabs>
          <w:tab w:val="num" w:pos="1145"/>
        </w:tabs>
        <w:ind w:left="1287"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C46724">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284ABE">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24D7FE">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B687CA">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B46E0C">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B0C7B8">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461902">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B3E52D2"/>
    <w:multiLevelType w:val="hybridMultilevel"/>
    <w:tmpl w:val="F9142CF6"/>
    <w:styleLink w:val="Zaimportowanystyl4"/>
    <w:lvl w:ilvl="0" w:tplc="67BAA832">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32758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DEF3B8">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5846D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FCD106">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CC923E">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EA8FE4">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740652C">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FABE0A">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BD205D6"/>
    <w:multiLevelType w:val="hybridMultilevel"/>
    <w:tmpl w:val="66449A62"/>
    <w:numStyleLink w:val="Zaimportowanystyl91"/>
  </w:abstractNum>
  <w:abstractNum w:abstractNumId="13" w15:restartNumberingAfterBreak="0">
    <w:nsid w:val="1E5D0440"/>
    <w:multiLevelType w:val="hybridMultilevel"/>
    <w:tmpl w:val="7F3C92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25D71D2"/>
    <w:multiLevelType w:val="hybridMultilevel"/>
    <w:tmpl w:val="54B4E8E2"/>
    <w:numStyleLink w:val="Zaimportowanystyl8"/>
  </w:abstractNum>
  <w:abstractNum w:abstractNumId="16" w15:restartNumberingAfterBreak="0">
    <w:nsid w:val="2781491E"/>
    <w:multiLevelType w:val="hybridMultilevel"/>
    <w:tmpl w:val="84F4EC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9A67556"/>
    <w:multiLevelType w:val="multilevel"/>
    <w:tmpl w:val="500ADF66"/>
    <w:lvl w:ilvl="0">
      <w:start w:val="1"/>
      <w:numFmt w:val="decimal"/>
      <w:lvlText w:val="%1"/>
      <w:lvlJc w:val="left"/>
      <w:pPr>
        <w:ind w:left="1005" w:hanging="1005"/>
      </w:pPr>
    </w:lvl>
    <w:lvl w:ilvl="1">
      <w:start w:val="1"/>
      <w:numFmt w:val="decimal"/>
      <w:lvlText w:val="%1.%2"/>
      <w:lvlJc w:val="left"/>
      <w:pPr>
        <w:ind w:left="1431" w:hanging="1005"/>
      </w:pPr>
    </w:lvl>
    <w:lvl w:ilvl="2">
      <w:start w:val="1"/>
      <w:numFmt w:val="decimal"/>
      <w:lvlText w:val="%1.%2.%3"/>
      <w:lvlJc w:val="left"/>
      <w:pPr>
        <w:ind w:left="1857" w:hanging="1005"/>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18" w15:restartNumberingAfterBreak="0">
    <w:nsid w:val="29CD6A04"/>
    <w:multiLevelType w:val="hybridMultilevel"/>
    <w:tmpl w:val="B88C8016"/>
    <w:styleLink w:val="Zaimportowanystyl6"/>
    <w:lvl w:ilvl="0" w:tplc="47DAEAF8">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A078B8">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5C7618">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A4BAE8">
      <w:start w:val="1"/>
      <w:numFmt w:val="decimal"/>
      <w:lvlText w:val="%4."/>
      <w:lvlJc w:val="left"/>
      <w:pPr>
        <w:tabs>
          <w:tab w:val="num" w:pos="742"/>
        </w:tabs>
        <w:ind w:left="753"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A86EDC">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C4246A">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0897B6">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ECF416">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EAACEA">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A897F3B"/>
    <w:multiLevelType w:val="hybridMultilevel"/>
    <w:tmpl w:val="46663DD0"/>
    <w:numStyleLink w:val="Zaimportowanystyl2"/>
  </w:abstractNum>
  <w:abstractNum w:abstractNumId="20" w15:restartNumberingAfterBreak="0">
    <w:nsid w:val="2E7A4649"/>
    <w:multiLevelType w:val="hybridMultilevel"/>
    <w:tmpl w:val="28FA5C52"/>
    <w:numStyleLink w:val="Zaimportowanystyl3"/>
  </w:abstractNum>
  <w:abstractNum w:abstractNumId="21"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u w:val="none"/>
        <w:effect w:val="none"/>
        <w:vertAlign w:val="baseline"/>
      </w:rPr>
    </w:lvl>
    <w:lvl w:ilvl="1" w:tplc="99140ACE">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u w:val="none"/>
        <w:effect w:val="none"/>
        <w:vertAlign w:val="baseline"/>
      </w:rPr>
    </w:lvl>
    <w:lvl w:ilvl="2" w:tplc="000E68C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u w:val="none"/>
        <w:effect w:val="none"/>
        <w:vertAlign w:val="baseline"/>
      </w:rPr>
    </w:lvl>
    <w:lvl w:ilvl="3" w:tplc="3F669B28">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u w:val="none"/>
        <w:effect w:val="none"/>
        <w:vertAlign w:val="baseline"/>
      </w:rPr>
    </w:lvl>
    <w:lvl w:ilvl="4" w:tplc="E99CB522">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u w:val="none"/>
        <w:effect w:val="none"/>
        <w:vertAlign w:val="baseline"/>
      </w:rPr>
    </w:lvl>
    <w:lvl w:ilvl="5" w:tplc="46603828">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u w:val="none"/>
        <w:effect w:val="none"/>
        <w:vertAlign w:val="baseline"/>
      </w:rPr>
    </w:lvl>
    <w:lvl w:ilvl="6" w:tplc="C6E48B48">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u w:val="none"/>
        <w:effect w:val="none"/>
        <w:vertAlign w:val="baseline"/>
      </w:rPr>
    </w:lvl>
    <w:lvl w:ilvl="7" w:tplc="DFC40B9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u w:val="none"/>
        <w:effect w:val="none"/>
        <w:vertAlign w:val="baseline"/>
      </w:rPr>
    </w:lvl>
    <w:lvl w:ilvl="8" w:tplc="ACB2BF4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2" w15:restartNumberingAfterBreak="0">
    <w:nsid w:val="3F0575D8"/>
    <w:multiLevelType w:val="hybridMultilevel"/>
    <w:tmpl w:val="3FDE9F72"/>
    <w:lvl w:ilvl="0" w:tplc="D26AA1DE">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0F0314"/>
    <w:multiLevelType w:val="hybridMultilevel"/>
    <w:tmpl w:val="5FD85010"/>
    <w:numStyleLink w:val="Zaimportowanystyl11"/>
  </w:abstractNum>
  <w:abstractNum w:abstractNumId="24" w15:restartNumberingAfterBreak="0">
    <w:nsid w:val="468C193C"/>
    <w:multiLevelType w:val="multilevel"/>
    <w:tmpl w:val="6C72F31C"/>
    <w:lvl w:ilvl="0">
      <w:start w:val="1"/>
      <w:numFmt w:val="decimal"/>
      <w:lvlText w:val="%1."/>
      <w:lvlJc w:val="left"/>
      <w:pPr>
        <w:tabs>
          <w:tab w:val="num" w:pos="-360"/>
        </w:tabs>
        <w:ind w:left="360" w:hanging="360"/>
      </w:pPr>
      <w:rPr>
        <w:rFonts w:cs="Times New Roman"/>
        <w:b w:val="0"/>
        <w:bCs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5" w15:restartNumberingAfterBreak="0">
    <w:nsid w:val="4D41037F"/>
    <w:multiLevelType w:val="hybridMultilevel"/>
    <w:tmpl w:val="7ED63C46"/>
    <w:styleLink w:val="Zaimportowanystyl16"/>
    <w:lvl w:ilvl="0" w:tplc="BFA232D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26362">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3875AC">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F661EE">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1E42">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CE518A">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1EC802">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2462E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FA7876">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D82446B"/>
    <w:multiLevelType w:val="hybridMultilevel"/>
    <w:tmpl w:val="A8A2F674"/>
    <w:numStyleLink w:val="Zaimportowanystyl1"/>
  </w:abstractNum>
  <w:abstractNum w:abstractNumId="27" w15:restartNumberingAfterBreak="0">
    <w:nsid w:val="4EAD0A6A"/>
    <w:multiLevelType w:val="hybridMultilevel"/>
    <w:tmpl w:val="80DE2DF8"/>
    <w:numStyleLink w:val="Zaimportowanystyl9"/>
  </w:abstractNum>
  <w:abstractNum w:abstractNumId="28" w15:restartNumberingAfterBreak="0">
    <w:nsid w:val="507135A2"/>
    <w:multiLevelType w:val="hybridMultilevel"/>
    <w:tmpl w:val="A9187B3A"/>
    <w:numStyleLink w:val="Zaimportowanystyl5"/>
  </w:abstractNum>
  <w:abstractNum w:abstractNumId="29"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0" w15:restartNumberingAfterBreak="0">
    <w:nsid w:val="57B21CA1"/>
    <w:multiLevelType w:val="hybridMultilevel"/>
    <w:tmpl w:val="83548B2E"/>
    <w:numStyleLink w:val="Zaimportowanystyl10"/>
  </w:abstractNum>
  <w:abstractNum w:abstractNumId="31" w15:restartNumberingAfterBreak="0">
    <w:nsid w:val="57CB5360"/>
    <w:multiLevelType w:val="hybridMultilevel"/>
    <w:tmpl w:val="80DE2DF8"/>
    <w:styleLink w:val="Zaimportowanystyl9"/>
    <w:lvl w:ilvl="0" w:tplc="F2DA1D0A">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9C5F92">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06E4D8">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B57A">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EABBE2">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325526">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B4F48A">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443670">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144A02">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ADE44CB"/>
    <w:multiLevelType w:val="hybridMultilevel"/>
    <w:tmpl w:val="C726A6B4"/>
    <w:styleLink w:val="Zaimportowanystyl19"/>
    <w:lvl w:ilvl="0" w:tplc="B48E3B9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E88CD58">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CC4716">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486F66">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4A465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EAE42">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18C078">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56D924">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CECED0">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E2F734D"/>
    <w:multiLevelType w:val="hybridMultilevel"/>
    <w:tmpl w:val="46663DD0"/>
    <w:numStyleLink w:val="Zaimportowanystyl2"/>
  </w:abstractNum>
  <w:abstractNum w:abstractNumId="35" w15:restartNumberingAfterBreak="0">
    <w:nsid w:val="5E984263"/>
    <w:multiLevelType w:val="hybridMultilevel"/>
    <w:tmpl w:val="28FA5C52"/>
    <w:styleLink w:val="Zaimportowanystyl3"/>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09C12D5"/>
    <w:multiLevelType w:val="hybridMultilevel"/>
    <w:tmpl w:val="46663DD0"/>
    <w:styleLink w:val="Zaimportowanystyl2"/>
    <w:lvl w:ilvl="0" w:tplc="E22EC23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CA674">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5080DE">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067F0">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924A9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AB44C">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F28D9E">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F64B96">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EC7DF4">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453160D"/>
    <w:multiLevelType w:val="hybridMultilevel"/>
    <w:tmpl w:val="5986F840"/>
    <w:numStyleLink w:val="Zaimportowanystyl12"/>
  </w:abstractNum>
  <w:abstractNum w:abstractNumId="38" w15:restartNumberingAfterBreak="0">
    <w:nsid w:val="69221145"/>
    <w:multiLevelType w:val="hybridMultilevel"/>
    <w:tmpl w:val="823464BA"/>
    <w:styleLink w:val="Zaimportowanystyl7"/>
    <w:lvl w:ilvl="0" w:tplc="9ABE139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B6DF9C">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47C2C96">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F8F884">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EAE32C">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18850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7643EE">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1C8ADA">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C274F4">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B8A6A66"/>
    <w:multiLevelType w:val="hybridMultilevel"/>
    <w:tmpl w:val="54B4E8E2"/>
    <w:styleLink w:val="Zaimportowanystyl8"/>
    <w:lvl w:ilvl="0" w:tplc="D2EC336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D20944">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DA26A8">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249B5A">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2D850">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7EF210">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A838F4">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14D102">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7C73AA">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BCD78B1"/>
    <w:multiLevelType w:val="hybridMultilevel"/>
    <w:tmpl w:val="FEE2C60C"/>
    <w:styleLink w:val="Zaimportowanystyl141"/>
    <w:lvl w:ilvl="0" w:tplc="48EC074E">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DC65D0">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9AFE84">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72E066">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EA94DA">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1E8A8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1A834A">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96772C">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00202BE">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F776F8D"/>
    <w:multiLevelType w:val="hybridMultilevel"/>
    <w:tmpl w:val="83548B2E"/>
    <w:styleLink w:val="Zaimportowanystyl10"/>
    <w:lvl w:ilvl="0" w:tplc="03F4F39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5C43BE">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66832E">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1A0FDA">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DEA19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889A6E">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9647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E05280">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A4EB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FDD3001"/>
    <w:multiLevelType w:val="hybridMultilevel"/>
    <w:tmpl w:val="A8A2F674"/>
    <w:styleLink w:val="Zaimportowanystyl1"/>
    <w:lvl w:ilvl="0" w:tplc="5950C1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307156">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9C36B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A2469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AAEEF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40B54E">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ACEABE">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FCABA4">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BE3AC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7086207A"/>
    <w:multiLevelType w:val="hybridMultilevel"/>
    <w:tmpl w:val="5FD85010"/>
    <w:styleLink w:val="Zaimportowanystyl11"/>
    <w:lvl w:ilvl="0" w:tplc="C7F20CC0">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326D6E">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8A42AA">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5A64A4">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B694DE">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3C7E82">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863EA4">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822C34">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48D116">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1284949"/>
    <w:multiLevelType w:val="hybridMultilevel"/>
    <w:tmpl w:val="B88C8016"/>
    <w:numStyleLink w:val="Zaimportowanystyl6"/>
  </w:abstractNum>
  <w:abstractNum w:abstractNumId="45"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6" w15:restartNumberingAfterBreak="0">
    <w:nsid w:val="77D91A75"/>
    <w:multiLevelType w:val="multilevel"/>
    <w:tmpl w:val="80A495A0"/>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8133CFC"/>
    <w:multiLevelType w:val="multilevel"/>
    <w:tmpl w:val="62DC1B9A"/>
    <w:lvl w:ilvl="0">
      <w:start w:val="1"/>
      <w:numFmt w:val="decimal"/>
      <w:lvlText w:val="%1."/>
      <w:lvlJc w:val="left"/>
      <w:pPr>
        <w:tabs>
          <w:tab w:val="num" w:pos="-142"/>
        </w:tabs>
        <w:ind w:left="360" w:hanging="360"/>
      </w:pPr>
      <w:rPr>
        <w:color w:val="auto"/>
      </w:rPr>
    </w:lvl>
    <w:lvl w:ilvl="1">
      <w:start w:val="1"/>
      <w:numFmt w:val="lowerLetter"/>
      <w:lvlText w:val="%2."/>
      <w:lvlJc w:val="left"/>
      <w:pPr>
        <w:tabs>
          <w:tab w:val="num" w:pos="-142"/>
        </w:tabs>
        <w:ind w:left="1298" w:hanging="360"/>
      </w:pPr>
    </w:lvl>
    <w:lvl w:ilvl="2">
      <w:start w:val="1"/>
      <w:numFmt w:val="lowerRoman"/>
      <w:lvlText w:val="%3."/>
      <w:lvlJc w:val="right"/>
      <w:pPr>
        <w:tabs>
          <w:tab w:val="num" w:pos="-142"/>
        </w:tabs>
        <w:ind w:left="2018" w:hanging="180"/>
      </w:pPr>
    </w:lvl>
    <w:lvl w:ilvl="3">
      <w:start w:val="1"/>
      <w:numFmt w:val="decimal"/>
      <w:lvlText w:val="%4."/>
      <w:lvlJc w:val="left"/>
      <w:pPr>
        <w:tabs>
          <w:tab w:val="num" w:pos="-2236"/>
        </w:tabs>
        <w:ind w:left="644" w:hanging="360"/>
      </w:pPr>
    </w:lvl>
    <w:lvl w:ilvl="4">
      <w:start w:val="1"/>
      <w:numFmt w:val="lowerLetter"/>
      <w:lvlText w:val="%5."/>
      <w:lvlJc w:val="left"/>
      <w:pPr>
        <w:tabs>
          <w:tab w:val="num" w:pos="-142"/>
        </w:tabs>
        <w:ind w:left="3458" w:hanging="360"/>
      </w:pPr>
    </w:lvl>
    <w:lvl w:ilvl="5">
      <w:start w:val="1"/>
      <w:numFmt w:val="lowerRoman"/>
      <w:lvlText w:val="%6."/>
      <w:lvlJc w:val="right"/>
      <w:pPr>
        <w:tabs>
          <w:tab w:val="num" w:pos="-142"/>
        </w:tabs>
        <w:ind w:left="4178" w:hanging="180"/>
      </w:pPr>
    </w:lvl>
    <w:lvl w:ilvl="6">
      <w:start w:val="1"/>
      <w:numFmt w:val="decimal"/>
      <w:lvlText w:val="%7."/>
      <w:lvlJc w:val="left"/>
      <w:pPr>
        <w:tabs>
          <w:tab w:val="num" w:pos="-142"/>
        </w:tabs>
        <w:ind w:left="4898" w:hanging="360"/>
      </w:pPr>
    </w:lvl>
    <w:lvl w:ilvl="7">
      <w:start w:val="1"/>
      <w:numFmt w:val="lowerLetter"/>
      <w:lvlText w:val="%8."/>
      <w:lvlJc w:val="left"/>
      <w:pPr>
        <w:tabs>
          <w:tab w:val="num" w:pos="-142"/>
        </w:tabs>
        <w:ind w:left="5618" w:hanging="360"/>
      </w:pPr>
    </w:lvl>
    <w:lvl w:ilvl="8">
      <w:start w:val="1"/>
      <w:numFmt w:val="lowerRoman"/>
      <w:lvlText w:val="%9."/>
      <w:lvlJc w:val="right"/>
      <w:pPr>
        <w:tabs>
          <w:tab w:val="num" w:pos="-142"/>
        </w:tabs>
        <w:ind w:left="6338" w:hanging="180"/>
      </w:pPr>
    </w:lvl>
  </w:abstractNum>
  <w:abstractNum w:abstractNumId="48" w15:restartNumberingAfterBreak="0">
    <w:nsid w:val="784F33D4"/>
    <w:multiLevelType w:val="multilevel"/>
    <w:tmpl w:val="381291D6"/>
    <w:lvl w:ilvl="0">
      <w:start w:val="1"/>
      <w:numFmt w:val="decimal"/>
      <w:lvlText w:val="%1."/>
      <w:lvlJc w:val="left"/>
      <w:pPr>
        <w:tabs>
          <w:tab w:val="num" w:pos="-4962"/>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79EA664C"/>
    <w:multiLevelType w:val="hybridMultilevel"/>
    <w:tmpl w:val="66449A62"/>
    <w:styleLink w:val="Zaimportowanystyl91"/>
    <w:lvl w:ilvl="0" w:tplc="4624401C">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F62C">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60334">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00DE8C">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0140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86F062">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9615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C2113E">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D084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AE61EEE"/>
    <w:multiLevelType w:val="hybridMultilevel"/>
    <w:tmpl w:val="A9187B3A"/>
    <w:styleLink w:val="Zaimportowanystyl5"/>
    <w:lvl w:ilvl="0" w:tplc="DD2EDA3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2E4546">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24AAD8">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D8A73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3CC8C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EC736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CCA66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7EDD1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B0BAD4">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C4823F3"/>
    <w:multiLevelType w:val="hybridMultilevel"/>
    <w:tmpl w:val="A0A67C2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42"/>
  </w:num>
  <w:num w:numId="2">
    <w:abstractNumId w:val="26"/>
  </w:num>
  <w:num w:numId="3">
    <w:abstractNumId w:val="36"/>
  </w:num>
  <w:num w:numId="4">
    <w:abstractNumId w:val="19"/>
  </w:num>
  <w:num w:numId="5">
    <w:abstractNumId w:val="19"/>
    <w:lvlOverride w:ilvl="0">
      <w:lvl w:ilvl="0" w:tplc="B552915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814BD98" w:tentative="1">
        <w:start w:val="1"/>
        <w:numFmt w:val="lowerLetter"/>
        <w:lvlText w:val="%2."/>
        <w:lvlJc w:val="left"/>
        <w:pPr>
          <w:ind w:left="1440" w:hanging="360"/>
        </w:pPr>
      </w:lvl>
    </w:lvlOverride>
    <w:lvlOverride w:ilvl="2">
      <w:lvl w:ilvl="2" w:tplc="1832C006" w:tentative="1">
        <w:start w:val="1"/>
        <w:numFmt w:val="lowerRoman"/>
        <w:lvlText w:val="%3."/>
        <w:lvlJc w:val="right"/>
        <w:pPr>
          <w:ind w:left="2160" w:hanging="180"/>
        </w:pPr>
      </w:lvl>
    </w:lvlOverride>
    <w:lvlOverride w:ilvl="3">
      <w:lvl w:ilvl="3" w:tplc="1F183F02" w:tentative="1">
        <w:start w:val="1"/>
        <w:numFmt w:val="decimal"/>
        <w:lvlText w:val="%4."/>
        <w:lvlJc w:val="left"/>
        <w:pPr>
          <w:ind w:left="2880" w:hanging="360"/>
        </w:pPr>
      </w:lvl>
    </w:lvlOverride>
    <w:lvlOverride w:ilvl="4">
      <w:lvl w:ilvl="4" w:tplc="A9AA8C24" w:tentative="1">
        <w:start w:val="1"/>
        <w:numFmt w:val="lowerLetter"/>
        <w:lvlText w:val="%5."/>
        <w:lvlJc w:val="left"/>
        <w:pPr>
          <w:ind w:left="3600" w:hanging="360"/>
        </w:pPr>
      </w:lvl>
    </w:lvlOverride>
    <w:lvlOverride w:ilvl="5">
      <w:lvl w:ilvl="5" w:tplc="B95201E0" w:tentative="1">
        <w:start w:val="1"/>
        <w:numFmt w:val="lowerRoman"/>
        <w:lvlText w:val="%6."/>
        <w:lvlJc w:val="right"/>
        <w:pPr>
          <w:ind w:left="4320" w:hanging="180"/>
        </w:pPr>
      </w:lvl>
    </w:lvlOverride>
    <w:lvlOverride w:ilvl="6">
      <w:lvl w:ilvl="6" w:tplc="2C82DB4C" w:tentative="1">
        <w:start w:val="1"/>
        <w:numFmt w:val="decimal"/>
        <w:lvlText w:val="%7."/>
        <w:lvlJc w:val="left"/>
        <w:pPr>
          <w:ind w:left="5040" w:hanging="360"/>
        </w:pPr>
      </w:lvl>
    </w:lvlOverride>
    <w:lvlOverride w:ilvl="7">
      <w:lvl w:ilvl="7" w:tplc="9C340762" w:tentative="1">
        <w:start w:val="1"/>
        <w:numFmt w:val="lowerLetter"/>
        <w:lvlText w:val="%8."/>
        <w:lvlJc w:val="left"/>
        <w:pPr>
          <w:ind w:left="5760" w:hanging="360"/>
        </w:pPr>
      </w:lvl>
    </w:lvlOverride>
    <w:lvlOverride w:ilvl="8">
      <w:lvl w:ilvl="8" w:tplc="97563F5E" w:tentative="1">
        <w:start w:val="1"/>
        <w:numFmt w:val="lowerRoman"/>
        <w:lvlText w:val="%9."/>
        <w:lvlJc w:val="right"/>
        <w:pPr>
          <w:ind w:left="6480" w:hanging="180"/>
        </w:pPr>
      </w:lvl>
    </w:lvlOverride>
  </w:num>
  <w:num w:numId="6">
    <w:abstractNumId w:val="35"/>
  </w:num>
  <w:num w:numId="7">
    <w:abstractNumId w:val="20"/>
    <w:lvlOverride w:ilvl="0">
      <w:lvl w:ilvl="0" w:tplc="281C35F2">
        <w:start w:val="1"/>
        <w:numFmt w:val="decimal"/>
        <w:lvlText w:val="%1."/>
        <w:lvlJc w:val="left"/>
        <w:pPr>
          <w:ind w:left="36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F2AC4176">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4B66114">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F2CC63A">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EA01F02">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AB0DC3C">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F982AB8">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3F84E68">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26EAED4">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20"/>
    <w:lvlOverride w:ilvl="0">
      <w:lvl w:ilvl="0" w:tplc="281C35F2">
        <w:start w:val="1"/>
        <w:numFmt w:val="decimal"/>
        <w:lvlText w:val="%1."/>
        <w:lvlJc w:val="left"/>
        <w:pPr>
          <w:ind w:left="425" w:hanging="425"/>
        </w:pPr>
        <w:rPr>
          <w:rFonts w:hAnsi="Arial Unicode MS"/>
          <w:caps w:val="0"/>
          <w:smallCaps w:val="0"/>
          <w:strike w:val="0"/>
          <w:dstrike w:val="0"/>
          <w:outline w:val="0"/>
          <w:emboss w:val="0"/>
          <w:imprint w:val="0"/>
          <w:color w:val="auto"/>
          <w:spacing w:val="0"/>
          <w:w w:val="100"/>
          <w:kern w:val="0"/>
          <w:position w:val="0"/>
          <w:sz w:val="24"/>
          <w:highlight w:val="none"/>
          <w:vertAlign w:val="baseline"/>
        </w:rPr>
      </w:lvl>
    </w:lvlOverride>
    <w:lvlOverride w:ilvl="1">
      <w:lvl w:ilvl="1" w:tplc="F2AC4176">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4B66114">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F2CC63A">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EA01F02">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AB0DC3C">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F982AB8">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3F84E68">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26EAED4">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1"/>
  </w:num>
  <w:num w:numId="10">
    <w:abstractNumId w:val="50"/>
  </w:num>
  <w:num w:numId="11">
    <w:abstractNumId w:val="0"/>
  </w:num>
  <w:num w:numId="12">
    <w:abstractNumId w:val="18"/>
  </w:num>
  <w:num w:numId="13">
    <w:abstractNumId w:val="44"/>
  </w:num>
  <w:num w:numId="14">
    <w:abstractNumId w:val="0"/>
    <w:lvlOverride w:ilvl="0">
      <w:startOverride w:val="2"/>
    </w:lvlOverride>
  </w:num>
  <w:num w:numId="15">
    <w:abstractNumId w:val="0"/>
    <w:lvlOverride w:ilvl="0">
      <w:lvl w:ilvl="0" w:tplc="A694F1F6">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9FE4CAC">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544494E">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364F8AA">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982470E">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AE6E674">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C5E88C8">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54AC7E2">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1FCAA22">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abstractNumId w:val="38"/>
  </w:num>
  <w:num w:numId="17">
    <w:abstractNumId w:val="7"/>
  </w:num>
  <w:num w:numId="18">
    <w:abstractNumId w:val="19"/>
    <w:lvlOverride w:ilvl="0">
      <w:lvl w:ilvl="0" w:tplc="B552915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814BD9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832C006">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F183F0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9AA8C2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95201E0">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C82DB4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C34076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7563F5E">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abstractNumId w:val="39"/>
  </w:num>
  <w:num w:numId="20">
    <w:abstractNumId w:val="15"/>
  </w:num>
  <w:num w:numId="21">
    <w:abstractNumId w:val="31"/>
  </w:num>
  <w:num w:numId="22">
    <w:abstractNumId w:val="27"/>
  </w:num>
  <w:num w:numId="23">
    <w:abstractNumId w:val="27"/>
    <w:lvlOverride w:ilvl="0">
      <w:lvl w:ilvl="0" w:tplc="31EA5870">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7AA234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0405A36">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D6043D4">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CA024F6">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D1643B6">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4AAEF42">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0F28838">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2A45E12">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4">
    <w:abstractNumId w:val="15"/>
    <w:lvlOverride w:ilvl="0">
      <w:startOverride w:val="2"/>
    </w:lvlOverride>
  </w:num>
  <w:num w:numId="25">
    <w:abstractNumId w:val="41"/>
  </w:num>
  <w:num w:numId="26">
    <w:abstractNumId w:val="30"/>
  </w:num>
  <w:num w:numId="27">
    <w:abstractNumId w:val="43"/>
  </w:num>
  <w:num w:numId="28">
    <w:abstractNumId w:val="23"/>
  </w:num>
  <w:num w:numId="29">
    <w:abstractNumId w:val="10"/>
  </w:num>
  <w:num w:numId="30">
    <w:abstractNumId w:val="37"/>
  </w:num>
  <w:num w:numId="31">
    <w:abstractNumId w:val="2"/>
  </w:num>
  <w:num w:numId="32">
    <w:abstractNumId w:val="6"/>
  </w:num>
  <w:num w:numId="33">
    <w:abstractNumId w:val="25"/>
  </w:num>
  <w:num w:numId="34">
    <w:abstractNumId w:val="1"/>
  </w:num>
  <w:num w:numId="35">
    <w:abstractNumId w:val="8"/>
  </w:num>
  <w:num w:numId="36">
    <w:abstractNumId w:val="32"/>
  </w:num>
  <w:num w:numId="37">
    <w:abstractNumId w:val="21"/>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lvl w:ilvl="0" w:tplc="D1F4FAA0">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6FDA5626">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16"/>
  </w:num>
  <w:num w:numId="52">
    <w:abstractNumId w:val="49"/>
  </w:num>
  <w:num w:numId="53">
    <w:abstractNumId w:val="40"/>
  </w:num>
  <w:num w:numId="54">
    <w:abstractNumId w:val="12"/>
    <w:lvlOverride w:ilvl="0">
      <w:startOverride w:val="1"/>
      <w:lvl w:ilvl="0" w:tplc="0AB2BF8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F0187E30">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709EC964">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8482D272">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640EF52">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AACD538">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53DA3A32">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CCCE900">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9EA98FA">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num>
  <w:num w:numId="57">
    <w:abstractNumId w:val="13"/>
  </w:num>
  <w:num w:numId="58">
    <w:abstractNumId w:val="34"/>
    <w:lvlOverride w:ilvl="0">
      <w:lvl w:ilvl="0" w:tplc="85C434E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7A8EB0C">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122B678">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6C2A1C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AC813C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B5EF77A">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80AB38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5BED21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2C67462">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2"/>
  </w:num>
  <w:num w:numId="61">
    <w:abstractNumId w:val="28"/>
    <w:lvlOverride w:ilvl="0">
      <w:lvl w:ilvl="0" w:tplc="D1F4FAA0">
        <w:start w:val="1"/>
        <w:numFmt w:val="decimal"/>
        <w:lvlText w:val="%1."/>
        <w:lvlJc w:val="left"/>
        <w:pPr>
          <w:ind w:left="284" w:hanging="284"/>
        </w:pPr>
        <w:rPr>
          <w:rFonts w:ascii="Arial" w:eastAsia="Calibri" w:hAnsi="Arial" w:cs="Arial"/>
          <w:b w:val="0"/>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6FDA5626">
        <w:start w:val="1"/>
        <w:numFmt w:val="lowerLetter"/>
        <w:lvlText w:val="%2."/>
        <w:lvlJc w:val="left"/>
        <w:pPr>
          <w:ind w:left="709" w:hanging="283"/>
        </w:pPr>
        <w:rPr>
          <w:rFonts w:hAnsi="Arial Unicode MS"/>
          <w:b w:val="0"/>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tplc="50DED074">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tplc="954AE726">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tplc="5E7E651C">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tplc="3F701F9C">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tplc="F5627B96">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tplc="AA18E89C">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tplc="556C7140">
        <w:start w:val="1"/>
        <w:numFmt w:val="decimal"/>
        <w:lvlText w:val=""/>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62">
    <w:abstractNumId w:val="19"/>
    <w:lvlOverride w:ilvl="0">
      <w:lvl w:ilvl="0" w:tplc="B552915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814BD9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832C00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F183F0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9AA8C2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95201E0">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C82DB4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C34076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7563F5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F69"/>
    <w:rsid w:val="00007916"/>
    <w:rsid w:val="00034AB5"/>
    <w:rsid w:val="00065F3A"/>
    <w:rsid w:val="0007029D"/>
    <w:rsid w:val="000A18E5"/>
    <w:rsid w:val="000B491F"/>
    <w:rsid w:val="00104080"/>
    <w:rsid w:val="00136DA5"/>
    <w:rsid w:val="00142692"/>
    <w:rsid w:val="001442F9"/>
    <w:rsid w:val="00151CEF"/>
    <w:rsid w:val="001538E6"/>
    <w:rsid w:val="00161AF1"/>
    <w:rsid w:val="00167798"/>
    <w:rsid w:val="001B1307"/>
    <w:rsid w:val="001C0A8A"/>
    <w:rsid w:val="001F52E3"/>
    <w:rsid w:val="001F54F1"/>
    <w:rsid w:val="0020113E"/>
    <w:rsid w:val="00222901"/>
    <w:rsid w:val="00260151"/>
    <w:rsid w:val="002766E0"/>
    <w:rsid w:val="00276E26"/>
    <w:rsid w:val="00294AE8"/>
    <w:rsid w:val="00294B4D"/>
    <w:rsid w:val="002B3A73"/>
    <w:rsid w:val="00304D8F"/>
    <w:rsid w:val="003268BA"/>
    <w:rsid w:val="003B56E2"/>
    <w:rsid w:val="003D7061"/>
    <w:rsid w:val="003E6D7E"/>
    <w:rsid w:val="00400A93"/>
    <w:rsid w:val="00425397"/>
    <w:rsid w:val="00447C31"/>
    <w:rsid w:val="00454E6E"/>
    <w:rsid w:val="004727F5"/>
    <w:rsid w:val="004921E3"/>
    <w:rsid w:val="00492396"/>
    <w:rsid w:val="004A7D46"/>
    <w:rsid w:val="004C2B63"/>
    <w:rsid w:val="004D4773"/>
    <w:rsid w:val="004F050E"/>
    <w:rsid w:val="004F7576"/>
    <w:rsid w:val="005740C5"/>
    <w:rsid w:val="005811E3"/>
    <w:rsid w:val="005A42FA"/>
    <w:rsid w:val="005A53A8"/>
    <w:rsid w:val="005B5736"/>
    <w:rsid w:val="005B5FAC"/>
    <w:rsid w:val="005D0A41"/>
    <w:rsid w:val="005E4AB6"/>
    <w:rsid w:val="00607C94"/>
    <w:rsid w:val="00610A8D"/>
    <w:rsid w:val="006110A0"/>
    <w:rsid w:val="00632B00"/>
    <w:rsid w:val="00643313"/>
    <w:rsid w:val="006816BA"/>
    <w:rsid w:val="006B6127"/>
    <w:rsid w:val="006E7418"/>
    <w:rsid w:val="00731AC1"/>
    <w:rsid w:val="007332EE"/>
    <w:rsid w:val="007337E4"/>
    <w:rsid w:val="007378AC"/>
    <w:rsid w:val="00753B53"/>
    <w:rsid w:val="00781C4C"/>
    <w:rsid w:val="007A5B84"/>
    <w:rsid w:val="007B5C2C"/>
    <w:rsid w:val="007C3D66"/>
    <w:rsid w:val="007C5BF7"/>
    <w:rsid w:val="007D28FB"/>
    <w:rsid w:val="007D593E"/>
    <w:rsid w:val="00816A60"/>
    <w:rsid w:val="00821988"/>
    <w:rsid w:val="008243E6"/>
    <w:rsid w:val="00845CB1"/>
    <w:rsid w:val="00897F98"/>
    <w:rsid w:val="008B248D"/>
    <w:rsid w:val="008B2E92"/>
    <w:rsid w:val="008B3A7F"/>
    <w:rsid w:val="008E689D"/>
    <w:rsid w:val="0094584A"/>
    <w:rsid w:val="009548C3"/>
    <w:rsid w:val="009666BC"/>
    <w:rsid w:val="00975615"/>
    <w:rsid w:val="00990C00"/>
    <w:rsid w:val="00990FF6"/>
    <w:rsid w:val="009916F9"/>
    <w:rsid w:val="009A5779"/>
    <w:rsid w:val="00A130CB"/>
    <w:rsid w:val="00A34AE7"/>
    <w:rsid w:val="00A46E8D"/>
    <w:rsid w:val="00A50F69"/>
    <w:rsid w:val="00A6480B"/>
    <w:rsid w:val="00A745A7"/>
    <w:rsid w:val="00AA5B73"/>
    <w:rsid w:val="00AB1085"/>
    <w:rsid w:val="00AC1260"/>
    <w:rsid w:val="00AC617B"/>
    <w:rsid w:val="00AC61DF"/>
    <w:rsid w:val="00AE1DBB"/>
    <w:rsid w:val="00AE51EC"/>
    <w:rsid w:val="00B05D1F"/>
    <w:rsid w:val="00B07BC2"/>
    <w:rsid w:val="00B23119"/>
    <w:rsid w:val="00BA0B90"/>
    <w:rsid w:val="00BB45C5"/>
    <w:rsid w:val="00BF558F"/>
    <w:rsid w:val="00C042DB"/>
    <w:rsid w:val="00C5385F"/>
    <w:rsid w:val="00C64AD4"/>
    <w:rsid w:val="00C66460"/>
    <w:rsid w:val="00C77E20"/>
    <w:rsid w:val="00CA6DC1"/>
    <w:rsid w:val="00CB173D"/>
    <w:rsid w:val="00CF10A1"/>
    <w:rsid w:val="00CF16B8"/>
    <w:rsid w:val="00D40852"/>
    <w:rsid w:val="00D40877"/>
    <w:rsid w:val="00D7788F"/>
    <w:rsid w:val="00D9090C"/>
    <w:rsid w:val="00E4781A"/>
    <w:rsid w:val="00E9523C"/>
    <w:rsid w:val="00E9739F"/>
    <w:rsid w:val="00EE00FC"/>
    <w:rsid w:val="00EE7F1B"/>
    <w:rsid w:val="00F435D3"/>
    <w:rsid w:val="00F54FC2"/>
    <w:rsid w:val="00FB5AE9"/>
    <w:rsid w:val="00FB6BFA"/>
    <w:rsid w:val="00FD49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6F9AD"/>
  <w15:docId w15:val="{AA9FDFBE-6B49-4FB0-B990-7E757652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1C0A8A"/>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C0A8A"/>
    <w:rPr>
      <w:u w:val="single"/>
    </w:rPr>
  </w:style>
  <w:style w:type="table" w:customStyle="1" w:styleId="TableNormal">
    <w:name w:val="Table Normal"/>
    <w:rsid w:val="001C0A8A"/>
    <w:tblPr>
      <w:tblInd w:w="0" w:type="dxa"/>
      <w:tblCellMar>
        <w:top w:w="0" w:type="dxa"/>
        <w:left w:w="0" w:type="dxa"/>
        <w:bottom w:w="0" w:type="dxa"/>
        <w:right w:w="0" w:type="dxa"/>
      </w:tblCellMar>
    </w:tblPr>
  </w:style>
  <w:style w:type="paragraph" w:styleId="Nagwek">
    <w:name w:val="header"/>
    <w:rsid w:val="001C0A8A"/>
    <w:pPr>
      <w:tabs>
        <w:tab w:val="center" w:pos="4536"/>
        <w:tab w:val="right" w:pos="9072"/>
      </w:tabs>
    </w:pPr>
    <w:rPr>
      <w:rFonts w:cs="Arial Unicode MS"/>
      <w:color w:val="000000"/>
      <w:sz w:val="24"/>
      <w:szCs w:val="24"/>
      <w:u w:color="000000"/>
    </w:rPr>
  </w:style>
  <w:style w:type="paragraph" w:styleId="Stopka">
    <w:name w:val="footer"/>
    <w:rsid w:val="001C0A8A"/>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1C0A8A"/>
    <w:pPr>
      <w:suppressAutoHyphens/>
      <w:ind w:left="720"/>
    </w:pPr>
    <w:rPr>
      <w:rFonts w:cs="Arial Unicode MS"/>
      <w:color w:val="000000"/>
      <w:sz w:val="24"/>
      <w:szCs w:val="24"/>
      <w:u w:color="000000"/>
    </w:rPr>
  </w:style>
  <w:style w:type="numbering" w:customStyle="1" w:styleId="Zaimportowanystyl1">
    <w:name w:val="Zaimportowany styl 1"/>
    <w:rsid w:val="001C0A8A"/>
    <w:pPr>
      <w:numPr>
        <w:numId w:val="1"/>
      </w:numPr>
    </w:pPr>
  </w:style>
  <w:style w:type="paragraph" w:styleId="Bezodstpw">
    <w:name w:val="No Spacing"/>
    <w:qFormat/>
    <w:rsid w:val="001C0A8A"/>
    <w:pPr>
      <w:suppressAutoHyphens/>
    </w:pPr>
    <w:rPr>
      <w:rFonts w:ascii="Calibri" w:eastAsia="Calibri" w:hAnsi="Calibri" w:cs="Calibri"/>
      <w:color w:val="000000"/>
      <w:sz w:val="22"/>
      <w:szCs w:val="22"/>
      <w:u w:color="000000"/>
    </w:rPr>
  </w:style>
  <w:style w:type="numbering" w:customStyle="1" w:styleId="Zaimportowanystyl2">
    <w:name w:val="Zaimportowany styl 2"/>
    <w:rsid w:val="001C0A8A"/>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1C0A8A"/>
    <w:pPr>
      <w:ind w:left="720"/>
    </w:pPr>
    <w:rPr>
      <w:rFonts w:cs="Arial Unicode MS"/>
      <w:color w:val="000000"/>
      <w:sz w:val="24"/>
      <w:szCs w:val="24"/>
      <w:u w:color="000000"/>
    </w:rPr>
  </w:style>
  <w:style w:type="numbering" w:customStyle="1" w:styleId="Zaimportowanystyl3">
    <w:name w:val="Zaimportowany styl 3"/>
    <w:rsid w:val="001C0A8A"/>
    <w:pPr>
      <w:numPr>
        <w:numId w:val="6"/>
      </w:numPr>
    </w:pPr>
  </w:style>
  <w:style w:type="numbering" w:customStyle="1" w:styleId="Zaimportowanystyl4">
    <w:name w:val="Zaimportowany styl 4"/>
    <w:rsid w:val="001C0A8A"/>
    <w:pPr>
      <w:numPr>
        <w:numId w:val="9"/>
      </w:numPr>
    </w:pPr>
  </w:style>
  <w:style w:type="numbering" w:customStyle="1" w:styleId="Zaimportowanystyl5">
    <w:name w:val="Zaimportowany styl 5"/>
    <w:rsid w:val="001C0A8A"/>
    <w:pPr>
      <w:numPr>
        <w:numId w:val="10"/>
      </w:numPr>
    </w:pPr>
  </w:style>
  <w:style w:type="numbering" w:customStyle="1" w:styleId="Zaimportowanystyl6">
    <w:name w:val="Zaimportowany styl 6"/>
    <w:rsid w:val="001C0A8A"/>
    <w:pPr>
      <w:numPr>
        <w:numId w:val="12"/>
      </w:numPr>
    </w:pPr>
  </w:style>
  <w:style w:type="numbering" w:customStyle="1" w:styleId="Zaimportowanystyl7">
    <w:name w:val="Zaimportowany styl 7"/>
    <w:rsid w:val="001C0A8A"/>
    <w:pPr>
      <w:numPr>
        <w:numId w:val="16"/>
      </w:numPr>
    </w:pPr>
  </w:style>
  <w:style w:type="numbering" w:customStyle="1" w:styleId="Zaimportowanystyl8">
    <w:name w:val="Zaimportowany styl 8"/>
    <w:rsid w:val="001C0A8A"/>
    <w:pPr>
      <w:numPr>
        <w:numId w:val="19"/>
      </w:numPr>
    </w:pPr>
  </w:style>
  <w:style w:type="numbering" w:customStyle="1" w:styleId="Zaimportowanystyl9">
    <w:name w:val="Zaimportowany styl 9"/>
    <w:rsid w:val="001C0A8A"/>
    <w:pPr>
      <w:numPr>
        <w:numId w:val="21"/>
      </w:numPr>
    </w:pPr>
  </w:style>
  <w:style w:type="paragraph" w:styleId="Tekstpodstawowy">
    <w:name w:val="Body Text"/>
    <w:link w:val="TekstpodstawowyZnak"/>
    <w:rsid w:val="001C0A8A"/>
    <w:pPr>
      <w:spacing w:after="120" w:line="276" w:lineRule="auto"/>
    </w:pPr>
    <w:rPr>
      <w:rFonts w:ascii="Calibri" w:eastAsia="Calibri" w:hAnsi="Calibri" w:cs="Calibri"/>
      <w:color w:val="000000"/>
      <w:sz w:val="22"/>
      <w:szCs w:val="22"/>
      <w:u w:color="000000"/>
    </w:rPr>
  </w:style>
  <w:style w:type="numbering" w:customStyle="1" w:styleId="Zaimportowanystyl10">
    <w:name w:val="Zaimportowany styl 10"/>
    <w:rsid w:val="001C0A8A"/>
    <w:pPr>
      <w:numPr>
        <w:numId w:val="25"/>
      </w:numPr>
    </w:pPr>
  </w:style>
  <w:style w:type="numbering" w:customStyle="1" w:styleId="Zaimportowanystyl11">
    <w:name w:val="Zaimportowany styl 11"/>
    <w:rsid w:val="001C0A8A"/>
    <w:pPr>
      <w:numPr>
        <w:numId w:val="27"/>
      </w:numPr>
    </w:pPr>
  </w:style>
  <w:style w:type="numbering" w:customStyle="1" w:styleId="Zaimportowanystyl12">
    <w:name w:val="Zaimportowany styl 12"/>
    <w:rsid w:val="001C0A8A"/>
    <w:pPr>
      <w:numPr>
        <w:numId w:val="29"/>
      </w:numPr>
    </w:pPr>
  </w:style>
  <w:style w:type="numbering" w:customStyle="1" w:styleId="Numery">
    <w:name w:val="Numery"/>
    <w:rsid w:val="001C0A8A"/>
    <w:pPr>
      <w:numPr>
        <w:numId w:val="31"/>
      </w:numPr>
    </w:pPr>
  </w:style>
  <w:style w:type="paragraph" w:customStyle="1" w:styleId="Domylne">
    <w:name w:val="Domyślne"/>
    <w:rsid w:val="001C0A8A"/>
    <w:rPr>
      <w:rFonts w:ascii="Helvetica" w:eastAsia="Helvetica" w:hAnsi="Helvetica" w:cs="Helvetica"/>
      <w:color w:val="000000"/>
      <w:sz w:val="22"/>
      <w:szCs w:val="22"/>
    </w:rPr>
  </w:style>
  <w:style w:type="numbering" w:customStyle="1" w:styleId="Zaimportowanystyl14">
    <w:name w:val="Zaimportowany styl 14"/>
    <w:rsid w:val="001C0A8A"/>
    <w:pPr>
      <w:numPr>
        <w:numId w:val="32"/>
      </w:numPr>
    </w:pPr>
  </w:style>
  <w:style w:type="numbering" w:customStyle="1" w:styleId="Zaimportowanystyl16">
    <w:name w:val="Zaimportowany styl 16"/>
    <w:rsid w:val="001C0A8A"/>
    <w:pPr>
      <w:numPr>
        <w:numId w:val="33"/>
      </w:numPr>
    </w:pPr>
  </w:style>
  <w:style w:type="numbering" w:customStyle="1" w:styleId="Zaimportowanystyl17">
    <w:name w:val="Zaimportowany styl 17"/>
    <w:rsid w:val="001C0A8A"/>
    <w:pPr>
      <w:numPr>
        <w:numId w:val="34"/>
      </w:numPr>
    </w:pPr>
  </w:style>
  <w:style w:type="numbering" w:customStyle="1" w:styleId="Zaimportowanystyl18">
    <w:name w:val="Zaimportowany styl 18"/>
    <w:rsid w:val="001C0A8A"/>
    <w:pPr>
      <w:numPr>
        <w:numId w:val="35"/>
      </w:numPr>
    </w:pPr>
  </w:style>
  <w:style w:type="paragraph" w:customStyle="1" w:styleId="FR1">
    <w:name w:val="FR1"/>
    <w:rsid w:val="001C0A8A"/>
    <w:pPr>
      <w:widowControl w:val="0"/>
      <w:spacing w:before="300"/>
      <w:jc w:val="center"/>
    </w:pPr>
    <w:rPr>
      <w:rFonts w:ascii="Arial" w:hAnsi="Arial" w:cs="Arial Unicode MS"/>
      <w:i/>
      <w:iCs/>
      <w:color w:val="000000"/>
      <w:u w:color="000000"/>
    </w:rPr>
  </w:style>
  <w:style w:type="numbering" w:customStyle="1" w:styleId="Zaimportowanystyl19">
    <w:name w:val="Zaimportowany styl 19"/>
    <w:rsid w:val="001C0A8A"/>
    <w:pPr>
      <w:numPr>
        <w:numId w:val="36"/>
      </w:numPr>
    </w:pPr>
  </w:style>
  <w:style w:type="numbering" w:customStyle="1" w:styleId="Zaimportowanystyl35">
    <w:name w:val="Zaimportowany styl 35"/>
    <w:rsid w:val="00975615"/>
    <w:pPr>
      <w:numPr>
        <w:numId w:val="37"/>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8B2E92"/>
    <w:rPr>
      <w:rFonts w:cs="Arial Unicode MS"/>
      <w:color w:val="000000"/>
      <w:sz w:val="24"/>
      <w:szCs w:val="24"/>
      <w:u w:color="000000"/>
    </w:rPr>
  </w:style>
  <w:style w:type="character" w:customStyle="1" w:styleId="TekstpodstawowyZnak">
    <w:name w:val="Tekst podstawowy Znak"/>
    <w:basedOn w:val="Domylnaczcionkaakapitu"/>
    <w:link w:val="Tekstpodstawowy"/>
    <w:rsid w:val="008B2E92"/>
    <w:rPr>
      <w:rFonts w:ascii="Calibri" w:eastAsia="Calibri" w:hAnsi="Calibri" w:cs="Calibri"/>
      <w:color w:val="000000"/>
      <w:sz w:val="22"/>
      <w:szCs w:val="22"/>
      <w:u w:color="000000"/>
    </w:rPr>
  </w:style>
  <w:style w:type="paragraph" w:customStyle="1" w:styleId="AWIENIE">
    <w:name w:val="AWIENI*E"/>
    <w:rsid w:val="000A18E5"/>
    <w:pPr>
      <w:spacing w:before="120" w:after="120"/>
      <w:jc w:val="center"/>
    </w:pPr>
    <w:rPr>
      <w:rFonts w:ascii="Arial" w:hAnsi="Arial" w:cs="Arial Unicode MS"/>
      <w:b/>
      <w:bCs/>
      <w:color w:val="000000"/>
      <w:sz w:val="24"/>
      <w:szCs w:val="24"/>
      <w:u w:color="000000"/>
    </w:rPr>
  </w:style>
  <w:style w:type="numbering" w:customStyle="1" w:styleId="Zaimportowanystyl91">
    <w:name w:val="Zaimportowany styl 91"/>
    <w:rsid w:val="00AA5B73"/>
    <w:pPr>
      <w:numPr>
        <w:numId w:val="52"/>
      </w:numPr>
    </w:pPr>
  </w:style>
  <w:style w:type="numbering" w:customStyle="1" w:styleId="Zaimportowanystyl141">
    <w:name w:val="Zaimportowany styl 141"/>
    <w:rsid w:val="00AA5B73"/>
    <w:pPr>
      <w:numPr>
        <w:numId w:val="53"/>
      </w:numPr>
    </w:pPr>
  </w:style>
  <w:style w:type="paragraph" w:styleId="Tekstdymka">
    <w:name w:val="Balloon Text"/>
    <w:basedOn w:val="Normalny"/>
    <w:link w:val="TekstdymkaZnak"/>
    <w:uiPriority w:val="99"/>
    <w:semiHidden/>
    <w:unhideWhenUsed/>
    <w:rsid w:val="002766E0"/>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66E0"/>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617584">
      <w:bodyDiv w:val="1"/>
      <w:marLeft w:val="0"/>
      <w:marRight w:val="0"/>
      <w:marTop w:val="0"/>
      <w:marBottom w:val="0"/>
      <w:divBdr>
        <w:top w:val="none" w:sz="0" w:space="0" w:color="auto"/>
        <w:left w:val="none" w:sz="0" w:space="0" w:color="auto"/>
        <w:bottom w:val="none" w:sz="0" w:space="0" w:color="auto"/>
        <w:right w:val="none" w:sz="0" w:space="0" w:color="auto"/>
      </w:divBdr>
    </w:div>
    <w:div w:id="749231140">
      <w:bodyDiv w:val="1"/>
      <w:marLeft w:val="0"/>
      <w:marRight w:val="0"/>
      <w:marTop w:val="0"/>
      <w:marBottom w:val="0"/>
      <w:divBdr>
        <w:top w:val="none" w:sz="0" w:space="0" w:color="auto"/>
        <w:left w:val="none" w:sz="0" w:space="0" w:color="auto"/>
        <w:bottom w:val="none" w:sz="0" w:space="0" w:color="auto"/>
        <w:right w:val="none" w:sz="0" w:space="0" w:color="auto"/>
      </w:divBdr>
    </w:div>
    <w:div w:id="1351838357">
      <w:bodyDiv w:val="1"/>
      <w:marLeft w:val="0"/>
      <w:marRight w:val="0"/>
      <w:marTop w:val="0"/>
      <w:marBottom w:val="0"/>
      <w:divBdr>
        <w:top w:val="none" w:sz="0" w:space="0" w:color="auto"/>
        <w:left w:val="none" w:sz="0" w:space="0" w:color="auto"/>
        <w:bottom w:val="none" w:sz="0" w:space="0" w:color="auto"/>
        <w:right w:val="none" w:sz="0" w:space="0" w:color="auto"/>
      </w:divBdr>
    </w:div>
    <w:div w:id="1599025703">
      <w:bodyDiv w:val="1"/>
      <w:marLeft w:val="0"/>
      <w:marRight w:val="0"/>
      <w:marTop w:val="0"/>
      <w:marBottom w:val="0"/>
      <w:divBdr>
        <w:top w:val="none" w:sz="0" w:space="0" w:color="auto"/>
        <w:left w:val="none" w:sz="0" w:space="0" w:color="auto"/>
        <w:bottom w:val="none" w:sz="0" w:space="0" w:color="auto"/>
        <w:right w:val="none" w:sz="0" w:space="0" w:color="auto"/>
      </w:divBdr>
    </w:div>
    <w:div w:id="1634673719">
      <w:bodyDiv w:val="1"/>
      <w:marLeft w:val="0"/>
      <w:marRight w:val="0"/>
      <w:marTop w:val="0"/>
      <w:marBottom w:val="0"/>
      <w:divBdr>
        <w:top w:val="none" w:sz="0" w:space="0" w:color="auto"/>
        <w:left w:val="none" w:sz="0" w:space="0" w:color="auto"/>
        <w:bottom w:val="none" w:sz="0" w:space="0" w:color="auto"/>
        <w:right w:val="none" w:sz="0" w:space="0" w:color="auto"/>
      </w:divBdr>
    </w:div>
    <w:div w:id="195829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4C3CB49A-9D1B-4BC5-9880-8809471D456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21</Pages>
  <Words>4775</Words>
  <Characters>28656</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dc:creator>
  <cp:lastModifiedBy>Wasyliszyn Justyna</cp:lastModifiedBy>
  <cp:revision>45</cp:revision>
  <cp:lastPrinted>2024-10-29T13:11:00Z</cp:lastPrinted>
  <dcterms:created xsi:type="dcterms:W3CDTF">2021-04-12T10:07:00Z</dcterms:created>
  <dcterms:modified xsi:type="dcterms:W3CDTF">2025-01-09T09:34:00Z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1f46f780-3493-428c-bdaf-f840fdb6743f</vt:lpwstr>
  </property>
  <property fmtid="{D5CDD505-2E9C-101B-9397-08002B2CF9AE}" pid="3" name="bjSaver">
    <vt:lpwstr>yAs/xrdqnP9My463GpC5ieICID08/4b6</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[JAW]</vt:lpwstr>
  </property>
  <property fmtid="{D5CDD505-2E9C-101B-9397-08002B2CF9AE}" pid="9" name="s5636:Creator type=author">
    <vt:lpwstr>Adrian</vt:lpwstr>
  </property>
  <property fmtid="{D5CDD505-2E9C-101B-9397-08002B2CF9AE}" pid="10" name="s5636:Creator type=organization">
    <vt:lpwstr>MILNET-Z</vt:lpwstr>
  </property>
  <property fmtid="{D5CDD505-2E9C-101B-9397-08002B2CF9AE}" pid="11" name="s5636:Creator type=IP">
    <vt:lpwstr>10.68.116.176</vt:lpwstr>
  </property>
</Properties>
</file>